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gridCol w:w="7"/>
      </w:tblGrid>
      <w:tr w:rsidR="000C2633" w:rsidRPr="00973885" w14:paraId="46A89F3F" w14:textId="77777777" w:rsidTr="00293C3C">
        <w:trPr>
          <w:gridAfter w:val="1"/>
          <w:wAfter w:w="7" w:type="dxa"/>
        </w:trPr>
        <w:tc>
          <w:tcPr>
            <w:tcW w:w="2155" w:type="dxa"/>
            <w:shd w:val="clear" w:color="auto" w:fill="F2F2F2" w:themeFill="background1" w:themeFillShade="F2"/>
          </w:tcPr>
          <w:p w14:paraId="20146222" w14:textId="77777777" w:rsidR="000C2633" w:rsidRPr="00973885" w:rsidRDefault="00F04B9F" w:rsidP="00973885">
            <w:pPr>
              <w:pStyle w:val="Heading2"/>
            </w:pPr>
            <w:sdt>
              <w:sdtPr>
                <w:alias w:val="Job Title:"/>
                <w:tag w:val="Job Title:"/>
                <w:id w:val="900328234"/>
                <w:placeholder>
                  <w:docPart w:val="CB90ABF28075487DADE94C4D2096E76C"/>
                </w:placeholder>
                <w:temporary/>
                <w:showingPlcHdr/>
                <w15:appearance w15:val="hidden"/>
              </w:sdtPr>
              <w:sdtEndPr/>
              <w:sdtContent>
                <w:r w:rsidR="008A6F05" w:rsidRPr="00973885">
                  <w:t>Job Title</w:t>
                </w:r>
              </w:sdtContent>
            </w:sdt>
            <w:r w:rsidR="008A6F05" w:rsidRPr="00973885">
              <w:t>:</w:t>
            </w:r>
          </w:p>
        </w:tc>
        <w:tc>
          <w:tcPr>
            <w:tcW w:w="2784" w:type="dxa"/>
          </w:tcPr>
          <w:p w14:paraId="49056E25" w14:textId="2699F2AE" w:rsidR="000C2633" w:rsidRPr="00973885" w:rsidRDefault="00500A04">
            <w:r>
              <w:t>Volunteer Coordinator</w:t>
            </w:r>
          </w:p>
        </w:tc>
        <w:tc>
          <w:tcPr>
            <w:tcW w:w="1806" w:type="dxa"/>
            <w:shd w:val="clear" w:color="auto" w:fill="F2F2F2" w:themeFill="background1" w:themeFillShade="F2"/>
          </w:tcPr>
          <w:p w14:paraId="705F5954" w14:textId="77777777" w:rsidR="000C2633" w:rsidRPr="00973885" w:rsidRDefault="00F04B9F" w:rsidP="00973885">
            <w:pPr>
              <w:pStyle w:val="Heading2"/>
            </w:pPr>
            <w:sdt>
              <w:sdtPr>
                <w:alias w:val="Job Category:"/>
                <w:tag w:val="Job Category:"/>
                <w:id w:val="1231121561"/>
                <w:placeholder>
                  <w:docPart w:val="E3DD0C544B5C4278B3373AC7271214F9"/>
                </w:placeholder>
                <w:temporary/>
                <w:showingPlcHdr/>
                <w15:appearance w15:val="hidden"/>
              </w:sdtPr>
              <w:sdtEndPr/>
              <w:sdtContent>
                <w:r w:rsidR="008A6F05" w:rsidRPr="00973885">
                  <w:t>Job Category</w:t>
                </w:r>
              </w:sdtContent>
            </w:sdt>
            <w:r w:rsidR="008A6F05" w:rsidRPr="00973885">
              <w:t>:</w:t>
            </w:r>
          </w:p>
        </w:tc>
        <w:tc>
          <w:tcPr>
            <w:tcW w:w="2605" w:type="dxa"/>
          </w:tcPr>
          <w:p w14:paraId="14F2EE32" w14:textId="3AAE0F84" w:rsidR="000C2633" w:rsidRPr="00973885" w:rsidRDefault="00500A04">
            <w:r>
              <w:t>Part Time Employee</w:t>
            </w:r>
          </w:p>
        </w:tc>
      </w:tr>
      <w:tr w:rsidR="000C2633" w:rsidRPr="00973885" w14:paraId="73419D18" w14:textId="77777777" w:rsidTr="00293C3C">
        <w:trPr>
          <w:gridAfter w:val="1"/>
          <w:wAfter w:w="7" w:type="dxa"/>
        </w:trPr>
        <w:tc>
          <w:tcPr>
            <w:tcW w:w="2155" w:type="dxa"/>
            <w:shd w:val="clear" w:color="auto" w:fill="F2F2F2" w:themeFill="background1" w:themeFillShade="F2"/>
          </w:tcPr>
          <w:p w14:paraId="75FD5638" w14:textId="4E69F69C" w:rsidR="000C2633" w:rsidRPr="00973885" w:rsidRDefault="00236B2A" w:rsidP="00973885">
            <w:pPr>
              <w:pStyle w:val="Heading2"/>
            </w:pPr>
            <w:r>
              <w:t>Fee</w:t>
            </w:r>
            <w:r w:rsidR="008A6F05" w:rsidRPr="00973885">
              <w:t>:</w:t>
            </w:r>
          </w:p>
        </w:tc>
        <w:tc>
          <w:tcPr>
            <w:tcW w:w="2784" w:type="dxa"/>
          </w:tcPr>
          <w:p w14:paraId="12E1A8C5" w14:textId="4284DCF1" w:rsidR="000C2633" w:rsidRPr="00973885" w:rsidRDefault="00500A04">
            <w:r>
              <w:t>£140 per week</w:t>
            </w:r>
            <w:r w:rsidR="00A91812">
              <w:t xml:space="preserve"> </w:t>
            </w:r>
            <w:r w:rsidR="00515173">
              <w:t>paid monthly</w:t>
            </w:r>
          </w:p>
        </w:tc>
        <w:tc>
          <w:tcPr>
            <w:tcW w:w="1806" w:type="dxa"/>
            <w:shd w:val="clear" w:color="auto" w:fill="F2F2F2" w:themeFill="background1" w:themeFillShade="F2"/>
          </w:tcPr>
          <w:p w14:paraId="76143BF2" w14:textId="77777777" w:rsidR="000C2633" w:rsidRPr="00973885" w:rsidRDefault="00F04B9F" w:rsidP="00973885">
            <w:pPr>
              <w:pStyle w:val="Heading2"/>
            </w:pPr>
            <w:sdt>
              <w:sdtPr>
                <w:alias w:val="Position Type:"/>
                <w:tag w:val="Position Type:"/>
                <w:id w:val="-538278110"/>
                <w:placeholder>
                  <w:docPart w:val="8963E5C10B904521961401DCC7E79F9E"/>
                </w:placeholder>
                <w:temporary/>
                <w:showingPlcHdr/>
                <w15:appearance w15:val="hidden"/>
              </w:sdtPr>
              <w:sdtEndPr/>
              <w:sdtContent>
                <w:r w:rsidR="008A6F05" w:rsidRPr="00973885">
                  <w:t>Position Type</w:t>
                </w:r>
              </w:sdtContent>
            </w:sdt>
            <w:r w:rsidR="008A6F05" w:rsidRPr="00973885">
              <w:t>:</w:t>
            </w:r>
          </w:p>
        </w:tc>
        <w:tc>
          <w:tcPr>
            <w:tcW w:w="2605" w:type="dxa"/>
          </w:tcPr>
          <w:p w14:paraId="65CD64D6" w14:textId="1EEAE13B" w:rsidR="000C2633" w:rsidRDefault="00500A04">
            <w:r>
              <w:t>10 hours p/w</w:t>
            </w:r>
            <w:r w:rsidR="00A91812">
              <w:t xml:space="preserve"> ideally spread out Monday-Friday,</w:t>
            </w:r>
            <w:r w:rsidR="006D579D">
              <w:t xml:space="preserve"> </w:t>
            </w:r>
            <w:r w:rsidR="00A91812">
              <w:t>f</w:t>
            </w:r>
            <w:r w:rsidR="006D579D">
              <w:t>o</w:t>
            </w:r>
            <w:r>
              <w:t xml:space="preserve">r 10 months. </w:t>
            </w:r>
            <w:r w:rsidR="00A91812">
              <w:t>1</w:t>
            </w:r>
            <w:r w:rsidR="00A91812" w:rsidRPr="00A91812">
              <w:rPr>
                <w:vertAlign w:val="superscript"/>
              </w:rPr>
              <w:t>st</w:t>
            </w:r>
            <w:r w:rsidR="00A91812">
              <w:t xml:space="preserve"> Oct. 2019 – 1</w:t>
            </w:r>
            <w:r w:rsidR="00A91812" w:rsidRPr="00A91812">
              <w:rPr>
                <w:vertAlign w:val="superscript"/>
              </w:rPr>
              <w:t>st</w:t>
            </w:r>
            <w:r w:rsidR="00A91812">
              <w:t xml:space="preserve"> Aug 2020. </w:t>
            </w:r>
            <w:r>
              <w:t xml:space="preserve">Renewal dependent on funding. </w:t>
            </w:r>
            <w:r w:rsidR="00D56958">
              <w:t xml:space="preserve">Working from home. You will need </w:t>
            </w:r>
            <w:r>
              <w:t xml:space="preserve">access to the </w:t>
            </w:r>
            <w:r w:rsidR="00D56958">
              <w:t>internet</w:t>
            </w:r>
            <w:r>
              <w:t xml:space="preserve"> but be provided with GA Laptop.</w:t>
            </w:r>
          </w:p>
          <w:p w14:paraId="014C9D77" w14:textId="5FA96D45" w:rsidR="00632E00" w:rsidRPr="00973885" w:rsidRDefault="00632E00"/>
        </w:tc>
      </w:tr>
      <w:tr w:rsidR="000508DE" w:rsidRPr="00973885" w14:paraId="24C62B4C" w14:textId="77777777" w:rsidTr="00293C3C">
        <w:trPr>
          <w:gridAfter w:val="1"/>
          <w:wAfter w:w="7" w:type="dxa"/>
        </w:trPr>
        <w:tc>
          <w:tcPr>
            <w:tcW w:w="2155" w:type="dxa"/>
            <w:shd w:val="clear" w:color="auto" w:fill="F2F2F2" w:themeFill="background1" w:themeFillShade="F2"/>
          </w:tcPr>
          <w:p w14:paraId="3F1198EA" w14:textId="55790592" w:rsidR="000508DE" w:rsidRDefault="000508DE" w:rsidP="00973885">
            <w:pPr>
              <w:pStyle w:val="Heading2"/>
            </w:pPr>
            <w:r>
              <w:t>To apply</w:t>
            </w:r>
          </w:p>
        </w:tc>
        <w:tc>
          <w:tcPr>
            <w:tcW w:w="2784" w:type="dxa"/>
          </w:tcPr>
          <w:p w14:paraId="21240EB1" w14:textId="2B43CC9B" w:rsidR="000508DE" w:rsidRDefault="000508DE">
            <w:r>
              <w:t xml:space="preserve">Send </w:t>
            </w:r>
            <w:r w:rsidR="00500A04">
              <w:t>application form</w:t>
            </w:r>
            <w:r w:rsidR="00D56958">
              <w:t xml:space="preserve"> to</w:t>
            </w:r>
            <w:r w:rsidR="006D403D">
              <w:t xml:space="preserve">: </w:t>
            </w:r>
            <w:r w:rsidR="00D56958">
              <w:t>office@globalarrk.org</w:t>
            </w:r>
          </w:p>
        </w:tc>
        <w:tc>
          <w:tcPr>
            <w:tcW w:w="1806" w:type="dxa"/>
            <w:shd w:val="clear" w:color="auto" w:fill="F2F2F2" w:themeFill="background1" w:themeFillShade="F2"/>
          </w:tcPr>
          <w:p w14:paraId="7F54734A" w14:textId="2EB20058" w:rsidR="000508DE" w:rsidRDefault="00A91812" w:rsidP="00973885">
            <w:pPr>
              <w:pStyle w:val="Heading2"/>
            </w:pPr>
            <w:r>
              <w:t xml:space="preserve">Important </w:t>
            </w:r>
            <w:r w:rsidR="00515173">
              <w:t xml:space="preserve">(provisional) </w:t>
            </w:r>
            <w:r>
              <w:t>dates:</w:t>
            </w:r>
          </w:p>
        </w:tc>
        <w:tc>
          <w:tcPr>
            <w:tcW w:w="2605" w:type="dxa"/>
          </w:tcPr>
          <w:p w14:paraId="0D47EC17" w14:textId="5A93B4E1" w:rsidR="000508DE" w:rsidRDefault="00A91812">
            <w:r>
              <w:t xml:space="preserve">Deadline: </w:t>
            </w:r>
            <w:r w:rsidR="00A401F7">
              <w:t>23</w:t>
            </w:r>
            <w:r w:rsidR="00A401F7">
              <w:rPr>
                <w:vertAlign w:val="superscript"/>
              </w:rPr>
              <w:t>rd</w:t>
            </w:r>
            <w:r w:rsidR="00500A04">
              <w:t xml:space="preserve"> September</w:t>
            </w:r>
          </w:p>
          <w:p w14:paraId="79274A06" w14:textId="402EC1FF" w:rsidR="00500A04" w:rsidRDefault="00500A04">
            <w:r>
              <w:t xml:space="preserve">Interviews: </w:t>
            </w:r>
            <w:r w:rsidR="00A401F7">
              <w:t>26</w:t>
            </w:r>
            <w:bookmarkStart w:id="0" w:name="_GoBack"/>
            <w:bookmarkEnd w:id="0"/>
            <w:r w:rsidRPr="00500A04">
              <w:rPr>
                <w:vertAlign w:val="superscript"/>
              </w:rPr>
              <w:t>th</w:t>
            </w:r>
            <w:r>
              <w:t xml:space="preserve"> September</w:t>
            </w:r>
          </w:p>
          <w:p w14:paraId="1E62668E" w14:textId="77777777" w:rsidR="00500A04" w:rsidRDefault="00500A04">
            <w:r>
              <w:t>Start date: 1</w:t>
            </w:r>
            <w:r w:rsidRPr="00500A04">
              <w:rPr>
                <w:vertAlign w:val="superscript"/>
              </w:rPr>
              <w:t>st</w:t>
            </w:r>
            <w:r>
              <w:t xml:space="preserve"> October</w:t>
            </w:r>
          </w:p>
          <w:p w14:paraId="65D7D9AA" w14:textId="6796C723" w:rsidR="006B2B67" w:rsidRDefault="006B2B67"/>
        </w:tc>
      </w:tr>
      <w:tr w:rsidR="006D579D" w:rsidRPr="00973885" w14:paraId="6DBFEE65" w14:textId="77777777" w:rsidTr="00293C3C">
        <w:tc>
          <w:tcPr>
            <w:tcW w:w="9357" w:type="dxa"/>
            <w:gridSpan w:val="5"/>
            <w:tcBorders>
              <w:top w:val="nil"/>
            </w:tcBorders>
            <w:shd w:val="clear" w:color="auto" w:fill="D9D9D9" w:themeFill="background1" w:themeFillShade="D9"/>
          </w:tcPr>
          <w:p w14:paraId="7DDEBB08" w14:textId="77777777" w:rsidR="006B2B67" w:rsidRDefault="006D579D" w:rsidP="006B2B67">
            <w:pPr>
              <w:rPr>
                <w:rFonts w:ascii="Arial" w:hAnsi="Arial" w:cs="Arial"/>
                <w:sz w:val="24"/>
                <w:szCs w:val="24"/>
              </w:rPr>
            </w:pPr>
            <w:bookmarkStart w:id="1" w:name="_Hlk8639791"/>
            <w:r w:rsidRPr="006B2B67">
              <w:rPr>
                <w:rFonts w:ascii="Arial" w:hAnsi="Arial" w:cs="Arial"/>
                <w:sz w:val="24"/>
                <w:szCs w:val="24"/>
              </w:rPr>
              <w:t>GlobalARRK is a UK registered charity</w:t>
            </w:r>
            <w:r w:rsidR="00A955DE" w:rsidRPr="006B2B67">
              <w:rPr>
                <w:rFonts w:ascii="Arial" w:hAnsi="Arial" w:cs="Arial"/>
                <w:sz w:val="24"/>
                <w:szCs w:val="24"/>
              </w:rPr>
              <w:t xml:space="preserve"> based in Bath working </w:t>
            </w:r>
            <w:r w:rsidRPr="006B2B67">
              <w:rPr>
                <w:rFonts w:ascii="Arial" w:hAnsi="Arial" w:cs="Arial"/>
                <w:sz w:val="24"/>
                <w:szCs w:val="24"/>
              </w:rPr>
              <w:t>to prevent international custody disputes by raising awareness and supporting parents who are ‘</w:t>
            </w:r>
            <w:r w:rsidR="006D403D" w:rsidRPr="006B2B67">
              <w:rPr>
                <w:rFonts w:ascii="Arial" w:hAnsi="Arial" w:cs="Arial"/>
                <w:sz w:val="24"/>
                <w:szCs w:val="24"/>
              </w:rPr>
              <w:t>S</w:t>
            </w:r>
            <w:r w:rsidRPr="006B2B67">
              <w:rPr>
                <w:rFonts w:ascii="Arial" w:hAnsi="Arial" w:cs="Arial"/>
                <w:sz w:val="24"/>
                <w:szCs w:val="24"/>
              </w:rPr>
              <w:t xml:space="preserve">tuck’ in a foreign country after a relationship breakdown abroad. </w:t>
            </w:r>
          </w:p>
          <w:p w14:paraId="51068313" w14:textId="6AAAD1EF" w:rsidR="006B2B67" w:rsidRPr="006B2B67" w:rsidRDefault="00236B2A" w:rsidP="006B2B67">
            <w:pPr>
              <w:rPr>
                <w:rFonts w:ascii="Arial" w:hAnsi="Arial" w:cs="Arial"/>
                <w:b/>
                <w:bCs/>
                <w:sz w:val="24"/>
                <w:szCs w:val="24"/>
              </w:rPr>
            </w:pPr>
            <w:r w:rsidRPr="006B2B67">
              <w:rPr>
                <w:rFonts w:ascii="Arial" w:hAnsi="Arial" w:cs="Arial"/>
                <w:b/>
                <w:bCs/>
                <w:sz w:val="24"/>
                <w:szCs w:val="24"/>
              </w:rPr>
              <w:t xml:space="preserve">This is an </w:t>
            </w:r>
            <w:r w:rsidR="006D579D" w:rsidRPr="006B2B67">
              <w:rPr>
                <w:rFonts w:ascii="Arial" w:hAnsi="Arial" w:cs="Arial"/>
                <w:b/>
                <w:bCs/>
                <w:sz w:val="24"/>
                <w:szCs w:val="24"/>
              </w:rPr>
              <w:t xml:space="preserve">exciting opportunity to </w:t>
            </w:r>
            <w:r w:rsidR="00654887">
              <w:rPr>
                <w:rFonts w:ascii="Arial" w:hAnsi="Arial" w:cs="Arial"/>
                <w:b/>
                <w:bCs/>
                <w:sz w:val="24"/>
                <w:szCs w:val="24"/>
              </w:rPr>
              <w:t>manage</w:t>
            </w:r>
            <w:r w:rsidR="006B2B67" w:rsidRPr="006B2B67">
              <w:rPr>
                <w:rFonts w:ascii="Arial" w:hAnsi="Arial" w:cs="Arial"/>
                <w:b/>
                <w:bCs/>
                <w:sz w:val="24"/>
                <w:szCs w:val="24"/>
              </w:rPr>
              <w:t xml:space="preserve"> </w:t>
            </w:r>
            <w:r w:rsidR="006B2B67" w:rsidRPr="006B2B67">
              <w:rPr>
                <w:rFonts w:ascii="Arial" w:hAnsi="Arial" w:cs="Arial"/>
                <w:b/>
                <w:bCs/>
                <w:sz w:val="24"/>
                <w:szCs w:val="24"/>
                <w:lang w:val="en-GB"/>
              </w:rPr>
              <w:t xml:space="preserve">a team of </w:t>
            </w:r>
            <w:r w:rsidR="006B2B67">
              <w:rPr>
                <w:rFonts w:ascii="Arial" w:hAnsi="Arial" w:cs="Arial"/>
                <w:b/>
                <w:bCs/>
                <w:sz w:val="24"/>
                <w:szCs w:val="24"/>
                <w:lang w:val="en-GB"/>
              </w:rPr>
              <w:t>Parent Support V</w:t>
            </w:r>
            <w:r w:rsidR="006B2B67" w:rsidRPr="006B2B67">
              <w:rPr>
                <w:rFonts w:ascii="Arial" w:hAnsi="Arial" w:cs="Arial"/>
                <w:b/>
                <w:bCs/>
                <w:sz w:val="24"/>
                <w:szCs w:val="24"/>
                <w:lang w:val="en-GB"/>
              </w:rPr>
              <w:t xml:space="preserve">olunteers </w:t>
            </w:r>
            <w:r w:rsidR="006B2B67">
              <w:rPr>
                <w:rFonts w:ascii="Arial" w:hAnsi="Arial" w:cs="Arial"/>
                <w:b/>
                <w:bCs/>
                <w:sz w:val="24"/>
                <w:szCs w:val="24"/>
                <w:lang w:val="en-GB"/>
              </w:rPr>
              <w:t xml:space="preserve">(PSVs) </w:t>
            </w:r>
            <w:r w:rsidR="006B2B67" w:rsidRPr="006B2B67">
              <w:rPr>
                <w:rFonts w:ascii="Arial" w:hAnsi="Arial" w:cs="Arial"/>
                <w:b/>
                <w:bCs/>
                <w:sz w:val="24"/>
                <w:szCs w:val="24"/>
                <w:lang w:val="en-GB"/>
              </w:rPr>
              <w:t>to provide peer support to struggling parents</w:t>
            </w:r>
            <w:r w:rsidR="006B2B67">
              <w:rPr>
                <w:rFonts w:ascii="Arial" w:hAnsi="Arial" w:cs="Arial"/>
                <w:b/>
                <w:bCs/>
                <w:sz w:val="24"/>
                <w:szCs w:val="24"/>
                <w:lang w:val="en-GB"/>
              </w:rPr>
              <w:t>.</w:t>
            </w:r>
          </w:p>
          <w:p w14:paraId="6DB55459" w14:textId="77777777" w:rsidR="006B2B67" w:rsidRPr="006B2B67" w:rsidRDefault="006B2B67" w:rsidP="006B2B67">
            <w:pPr>
              <w:rPr>
                <w:rFonts w:ascii="Arial" w:hAnsi="Arial" w:cs="Arial"/>
                <w:sz w:val="24"/>
                <w:szCs w:val="24"/>
                <w:lang w:val="en-GB"/>
              </w:rPr>
            </w:pPr>
          </w:p>
          <w:p w14:paraId="19BDBA2F" w14:textId="12A45EA8" w:rsidR="006B2B67" w:rsidRPr="006B2B67" w:rsidRDefault="006B2B67" w:rsidP="006B2B67">
            <w:pPr>
              <w:rPr>
                <w:rFonts w:ascii="Arial" w:hAnsi="Arial" w:cs="Arial"/>
                <w:sz w:val="24"/>
                <w:szCs w:val="24"/>
                <w:lang w:val="en-GB"/>
              </w:rPr>
            </w:pPr>
            <w:r w:rsidRPr="006B2B67">
              <w:rPr>
                <w:rFonts w:ascii="Arial" w:hAnsi="Arial" w:cs="Arial"/>
                <w:sz w:val="24"/>
                <w:szCs w:val="24"/>
                <w:lang w:val="en-GB"/>
              </w:rPr>
              <w:t>We have been running online support as a registered charity since 2016 but we can’t currently keep up with demand for phone support and have a waiting list. We want to improve the help we provide and ensure that parents in need can reach us more easily. We currently support</w:t>
            </w:r>
            <w:r w:rsidR="00DB6F09">
              <w:rPr>
                <w:rFonts w:ascii="Arial" w:hAnsi="Arial" w:cs="Arial"/>
                <w:sz w:val="24"/>
                <w:szCs w:val="24"/>
                <w:lang w:val="en-GB"/>
              </w:rPr>
              <w:t xml:space="preserve"> 300</w:t>
            </w:r>
            <w:r w:rsidRPr="006B2B67">
              <w:rPr>
                <w:rFonts w:ascii="Arial" w:hAnsi="Arial" w:cs="Arial"/>
                <w:sz w:val="24"/>
                <w:szCs w:val="24"/>
                <w:lang w:val="en-GB"/>
              </w:rPr>
              <w:t>parents, have 150 parents in peer support groups and are contacted by one new Stuck Parent in the UK, every day.</w:t>
            </w:r>
          </w:p>
          <w:p w14:paraId="7A96D5DC" w14:textId="77777777" w:rsidR="006B2B67" w:rsidRPr="006B2B67" w:rsidRDefault="006B2B67" w:rsidP="006B2B67">
            <w:pPr>
              <w:rPr>
                <w:rFonts w:ascii="Arial" w:hAnsi="Arial" w:cs="Arial"/>
                <w:sz w:val="24"/>
                <w:szCs w:val="24"/>
                <w:lang w:val="en-GB"/>
              </w:rPr>
            </w:pPr>
          </w:p>
          <w:p w14:paraId="7D618FEB" w14:textId="77777777" w:rsidR="006B2B67" w:rsidRPr="006B2B67" w:rsidRDefault="006B2B67" w:rsidP="006B2B67">
            <w:pPr>
              <w:rPr>
                <w:rFonts w:ascii="Arial" w:hAnsi="Arial" w:cs="Arial"/>
                <w:sz w:val="24"/>
                <w:szCs w:val="24"/>
                <w:lang w:val="en-GB"/>
              </w:rPr>
            </w:pPr>
            <w:r w:rsidRPr="006B2B67">
              <w:rPr>
                <w:rFonts w:ascii="Arial" w:hAnsi="Arial" w:cs="Arial"/>
                <w:sz w:val="24"/>
                <w:szCs w:val="24"/>
                <w:lang w:val="en-GB"/>
              </w:rPr>
              <w:t xml:space="preserve">We are a user led UK charity with a strong community of committed volunteers who share similar experiences of surviving domestic violence, poverty, isolation and immigration issues with those we support. </w:t>
            </w:r>
          </w:p>
          <w:p w14:paraId="1E9C6E13" w14:textId="0D02EF4F" w:rsidR="006B2B67" w:rsidRPr="006B2B67" w:rsidRDefault="006B2B67" w:rsidP="006B2B67">
            <w:pPr>
              <w:rPr>
                <w:rFonts w:ascii="Arial" w:hAnsi="Arial" w:cs="Arial"/>
                <w:sz w:val="24"/>
                <w:szCs w:val="24"/>
                <w:lang w:val="en-GB"/>
              </w:rPr>
            </w:pPr>
            <w:r w:rsidRPr="006B2B67">
              <w:rPr>
                <w:rFonts w:ascii="Arial" w:hAnsi="Arial" w:cs="Arial"/>
                <w:sz w:val="24"/>
                <w:szCs w:val="24"/>
                <w:lang w:val="en-GB"/>
              </w:rPr>
              <w:t xml:space="preserve">These are the outcomes we hope this post will achieve: </w:t>
            </w:r>
          </w:p>
          <w:p w14:paraId="09DE7D95" w14:textId="00AFAEA5" w:rsidR="006B2B67" w:rsidRPr="006B2B67" w:rsidRDefault="006B2B67" w:rsidP="006B2B67">
            <w:pPr>
              <w:rPr>
                <w:rFonts w:ascii="Arial" w:hAnsi="Arial" w:cs="Arial"/>
                <w:b/>
                <w:bCs/>
                <w:sz w:val="24"/>
                <w:szCs w:val="24"/>
                <w:lang w:val="en-GB"/>
              </w:rPr>
            </w:pPr>
            <w:r w:rsidRPr="006B2B67">
              <w:rPr>
                <w:rFonts w:ascii="Arial" w:hAnsi="Arial" w:cs="Arial"/>
                <w:b/>
                <w:bCs/>
                <w:sz w:val="24"/>
                <w:szCs w:val="24"/>
                <w:lang w:val="en-GB"/>
              </w:rPr>
              <w:t>Stuck Parents will:</w:t>
            </w:r>
          </w:p>
          <w:p w14:paraId="37847686" w14:textId="1D4C076B" w:rsidR="006B2B67" w:rsidRPr="006B2B67" w:rsidRDefault="006B2B67" w:rsidP="006B2B67">
            <w:pPr>
              <w:pStyle w:val="ListParagraph"/>
              <w:numPr>
                <w:ilvl w:val="0"/>
                <w:numId w:val="27"/>
              </w:numPr>
              <w:rPr>
                <w:rFonts w:ascii="Arial" w:hAnsi="Arial" w:cs="Arial"/>
                <w:sz w:val="24"/>
                <w:szCs w:val="24"/>
                <w:lang w:val="en-GB"/>
              </w:rPr>
            </w:pPr>
            <w:r w:rsidRPr="006B2B67">
              <w:rPr>
                <w:rFonts w:ascii="Arial" w:hAnsi="Arial" w:cs="Arial"/>
                <w:sz w:val="24"/>
                <w:szCs w:val="24"/>
                <w:lang w:val="en-GB"/>
              </w:rPr>
              <w:t>Be better informed and have access to specialist advice, preventing International Child Abduction</w:t>
            </w:r>
          </w:p>
          <w:p w14:paraId="6FC3D1C3" w14:textId="2493540E" w:rsidR="006B2B67" w:rsidRPr="006B2B67" w:rsidRDefault="006B2B67" w:rsidP="006B2B67">
            <w:pPr>
              <w:pStyle w:val="ListParagraph"/>
              <w:numPr>
                <w:ilvl w:val="0"/>
                <w:numId w:val="27"/>
              </w:numPr>
              <w:rPr>
                <w:rFonts w:ascii="Arial" w:hAnsi="Arial" w:cs="Arial"/>
                <w:sz w:val="24"/>
                <w:szCs w:val="24"/>
                <w:lang w:val="en-GB"/>
              </w:rPr>
            </w:pPr>
            <w:r w:rsidRPr="006B2B67">
              <w:rPr>
                <w:rFonts w:ascii="Arial" w:hAnsi="Arial" w:cs="Arial"/>
                <w:sz w:val="24"/>
                <w:szCs w:val="24"/>
                <w:lang w:val="en-GB"/>
              </w:rPr>
              <w:t>Feel less isolated and more supported by being integrated into a community</w:t>
            </w:r>
          </w:p>
          <w:p w14:paraId="465312EF" w14:textId="616D954F" w:rsidR="006B2B67" w:rsidRPr="006B2B67" w:rsidRDefault="006B2B67" w:rsidP="006B2B67">
            <w:pPr>
              <w:pStyle w:val="ListParagraph"/>
              <w:numPr>
                <w:ilvl w:val="0"/>
                <w:numId w:val="27"/>
              </w:numPr>
              <w:rPr>
                <w:rFonts w:ascii="Arial" w:hAnsi="Arial" w:cs="Arial"/>
                <w:sz w:val="24"/>
                <w:szCs w:val="24"/>
                <w:lang w:val="en-GB"/>
              </w:rPr>
            </w:pPr>
            <w:r w:rsidRPr="006B2B67">
              <w:rPr>
                <w:rFonts w:ascii="Arial" w:hAnsi="Arial" w:cs="Arial"/>
                <w:sz w:val="24"/>
                <w:szCs w:val="24"/>
                <w:lang w:val="en-GB"/>
              </w:rPr>
              <w:t>Become emotionally resilient better able to continue caring for their child/ren</w:t>
            </w:r>
          </w:p>
          <w:p w14:paraId="7C0A46A5" w14:textId="77777777" w:rsidR="006B2B67" w:rsidRPr="006B2B67" w:rsidRDefault="006B2B67" w:rsidP="006B2B67">
            <w:pPr>
              <w:rPr>
                <w:rFonts w:ascii="Arial" w:hAnsi="Arial" w:cs="Arial"/>
                <w:b/>
                <w:bCs/>
                <w:sz w:val="24"/>
                <w:szCs w:val="24"/>
                <w:lang w:val="en-GB"/>
              </w:rPr>
            </w:pPr>
            <w:r w:rsidRPr="006B2B67">
              <w:rPr>
                <w:rFonts w:ascii="Arial" w:hAnsi="Arial" w:cs="Arial"/>
                <w:b/>
                <w:bCs/>
                <w:sz w:val="24"/>
                <w:szCs w:val="24"/>
                <w:lang w:val="en-GB"/>
              </w:rPr>
              <w:t>Volunteers will be:</w:t>
            </w:r>
          </w:p>
          <w:p w14:paraId="31451065" w14:textId="77777777" w:rsidR="006B2B67" w:rsidRPr="006B2B67" w:rsidRDefault="006B2B67" w:rsidP="006B2B67">
            <w:pPr>
              <w:pStyle w:val="ListParagraph"/>
              <w:numPr>
                <w:ilvl w:val="0"/>
                <w:numId w:val="26"/>
              </w:numPr>
              <w:rPr>
                <w:rFonts w:ascii="Arial" w:hAnsi="Arial" w:cs="Arial"/>
                <w:sz w:val="24"/>
                <w:szCs w:val="24"/>
                <w:lang w:val="en-GB"/>
              </w:rPr>
            </w:pPr>
            <w:r w:rsidRPr="006B2B67">
              <w:rPr>
                <w:rFonts w:ascii="Arial" w:hAnsi="Arial" w:cs="Arial"/>
                <w:sz w:val="24"/>
                <w:szCs w:val="24"/>
                <w:lang w:val="en-GB"/>
              </w:rPr>
              <w:t xml:space="preserve">Better supported </w:t>
            </w:r>
          </w:p>
          <w:p w14:paraId="4192AE42" w14:textId="77777777" w:rsidR="006B2B67" w:rsidRPr="006B2B67" w:rsidRDefault="006B2B67" w:rsidP="006B2B67">
            <w:pPr>
              <w:numPr>
                <w:ilvl w:val="0"/>
                <w:numId w:val="26"/>
              </w:numPr>
              <w:rPr>
                <w:rFonts w:ascii="Arial" w:hAnsi="Arial" w:cs="Arial"/>
                <w:sz w:val="24"/>
                <w:szCs w:val="24"/>
                <w:lang w:val="en-GB"/>
              </w:rPr>
            </w:pPr>
            <w:r w:rsidRPr="006B2B67">
              <w:rPr>
                <w:rFonts w:ascii="Arial" w:hAnsi="Arial" w:cs="Arial"/>
                <w:sz w:val="24"/>
                <w:szCs w:val="24"/>
                <w:lang w:val="en-GB"/>
              </w:rPr>
              <w:t>Better ‘retained’</w:t>
            </w:r>
          </w:p>
          <w:p w14:paraId="330DBB56" w14:textId="77777777" w:rsidR="006B2B67" w:rsidRDefault="006B2B67" w:rsidP="006B2B67">
            <w:pPr>
              <w:numPr>
                <w:ilvl w:val="0"/>
                <w:numId w:val="26"/>
              </w:numPr>
              <w:rPr>
                <w:rFonts w:ascii="Arial" w:hAnsi="Arial" w:cs="Arial"/>
                <w:sz w:val="24"/>
                <w:szCs w:val="24"/>
                <w:lang w:val="en-GB"/>
              </w:rPr>
            </w:pPr>
            <w:r w:rsidRPr="006B2B67">
              <w:rPr>
                <w:rFonts w:ascii="Arial" w:hAnsi="Arial" w:cs="Arial"/>
                <w:sz w:val="24"/>
                <w:szCs w:val="24"/>
                <w:lang w:val="en-GB"/>
              </w:rPr>
              <w:t>More effective at supporting others</w:t>
            </w:r>
          </w:p>
          <w:p w14:paraId="1C8718FF" w14:textId="77777777" w:rsidR="006D579D" w:rsidRDefault="006B2B67" w:rsidP="006B2B67">
            <w:pPr>
              <w:numPr>
                <w:ilvl w:val="0"/>
                <w:numId w:val="26"/>
              </w:numPr>
              <w:rPr>
                <w:rFonts w:ascii="Arial" w:hAnsi="Arial" w:cs="Arial"/>
                <w:sz w:val="24"/>
                <w:szCs w:val="24"/>
                <w:lang w:val="en-GB"/>
              </w:rPr>
            </w:pPr>
            <w:r w:rsidRPr="006B2B67">
              <w:rPr>
                <w:rFonts w:ascii="Arial" w:hAnsi="Arial" w:cs="Arial"/>
                <w:sz w:val="24"/>
                <w:szCs w:val="24"/>
                <w:lang w:val="en-GB"/>
              </w:rPr>
              <w:t>Helped on their personal journey to ‘recovery’ by helping others</w:t>
            </w:r>
          </w:p>
          <w:p w14:paraId="487EFF75" w14:textId="77777777" w:rsidR="006B2B67" w:rsidRDefault="006B2B67" w:rsidP="006B2B67">
            <w:pPr>
              <w:rPr>
                <w:rFonts w:ascii="Arial" w:hAnsi="Arial" w:cs="Arial"/>
                <w:sz w:val="24"/>
                <w:szCs w:val="24"/>
                <w:lang w:val="en-GB"/>
              </w:rPr>
            </w:pPr>
          </w:p>
          <w:p w14:paraId="41F84D72" w14:textId="75D6B231" w:rsidR="006B2B67" w:rsidRPr="006B2B67" w:rsidRDefault="006B2B67" w:rsidP="006B2B67">
            <w:pPr>
              <w:rPr>
                <w:rFonts w:ascii="Arial" w:hAnsi="Arial" w:cs="Arial"/>
                <w:sz w:val="24"/>
                <w:szCs w:val="24"/>
                <w:lang w:val="en-GB"/>
              </w:rPr>
            </w:pPr>
          </w:p>
        </w:tc>
      </w:tr>
      <w:bookmarkEnd w:id="1"/>
      <w:tr w:rsidR="00973885" w:rsidRPr="00973885" w14:paraId="40864FEC" w14:textId="77777777" w:rsidTr="00293C3C">
        <w:tc>
          <w:tcPr>
            <w:tcW w:w="9357" w:type="dxa"/>
            <w:gridSpan w:val="5"/>
            <w:tcBorders>
              <w:top w:val="nil"/>
            </w:tcBorders>
            <w:shd w:val="clear" w:color="auto" w:fill="D9D9D9" w:themeFill="background1" w:themeFillShade="D9"/>
          </w:tcPr>
          <w:p w14:paraId="18F31556" w14:textId="77777777" w:rsidR="00973885" w:rsidRPr="00973885" w:rsidRDefault="00F04B9F" w:rsidP="00973885">
            <w:pPr>
              <w:pStyle w:val="Heading2"/>
            </w:pPr>
            <w:sdt>
              <w:sdtPr>
                <w:alias w:val="Job Description:"/>
                <w:tag w:val="Job Description:"/>
                <w:id w:val="-1303387425"/>
                <w:placeholder>
                  <w:docPart w:val="C44D3E14102A4E05A0DCC34934D838D0"/>
                </w:placeholder>
                <w:temporary/>
                <w:showingPlcHdr/>
                <w15:appearance w15:val="hidden"/>
              </w:sdtPr>
              <w:sdtEndPr/>
              <w:sdtContent>
                <w:r w:rsidR="00973885" w:rsidRPr="00973885">
                  <w:t>Job Description</w:t>
                </w:r>
              </w:sdtContent>
            </w:sdt>
          </w:p>
        </w:tc>
      </w:tr>
      <w:tr w:rsidR="000C2633" w:rsidRPr="006D403D" w14:paraId="6BB77066" w14:textId="77777777" w:rsidTr="00293C3C">
        <w:tc>
          <w:tcPr>
            <w:tcW w:w="9357" w:type="dxa"/>
            <w:gridSpan w:val="5"/>
            <w:tcMar>
              <w:bottom w:w="115" w:type="dxa"/>
            </w:tcMar>
          </w:tcPr>
          <w:p w14:paraId="7F008520" w14:textId="6D90F801" w:rsidR="006834CC" w:rsidRPr="006D403D" w:rsidRDefault="006834CC" w:rsidP="006D403D">
            <w:pPr>
              <w:rPr>
                <w:rFonts w:ascii="Arial" w:hAnsi="Arial" w:cs="Arial"/>
                <w:b/>
                <w:bCs/>
                <w:sz w:val="24"/>
                <w:szCs w:val="24"/>
              </w:rPr>
            </w:pPr>
            <w:r w:rsidRPr="006D403D">
              <w:rPr>
                <w:rFonts w:ascii="Arial" w:hAnsi="Arial" w:cs="Arial"/>
                <w:b/>
                <w:bCs/>
                <w:sz w:val="24"/>
                <w:szCs w:val="24"/>
              </w:rPr>
              <w:t>Desirable experience:</w:t>
            </w:r>
          </w:p>
          <w:p w14:paraId="5C4E4794" w14:textId="0AB03AEA" w:rsidR="00A91812" w:rsidRDefault="00A91812" w:rsidP="006D403D">
            <w:pPr>
              <w:pStyle w:val="ListParagraph"/>
              <w:numPr>
                <w:ilvl w:val="0"/>
                <w:numId w:val="22"/>
              </w:numPr>
              <w:rPr>
                <w:rFonts w:ascii="Arial" w:hAnsi="Arial" w:cs="Arial"/>
                <w:sz w:val="24"/>
                <w:szCs w:val="24"/>
              </w:rPr>
            </w:pPr>
            <w:r w:rsidRPr="006D403D">
              <w:rPr>
                <w:rFonts w:ascii="Arial" w:hAnsi="Arial" w:cs="Arial"/>
                <w:sz w:val="24"/>
                <w:szCs w:val="24"/>
              </w:rPr>
              <w:t>Managing volunteers</w:t>
            </w:r>
          </w:p>
          <w:p w14:paraId="25D0DB0E" w14:textId="621237F8" w:rsidR="00515173" w:rsidRPr="006D403D" w:rsidRDefault="00515173" w:rsidP="006D403D">
            <w:pPr>
              <w:pStyle w:val="ListParagraph"/>
              <w:numPr>
                <w:ilvl w:val="0"/>
                <w:numId w:val="22"/>
              </w:numPr>
              <w:rPr>
                <w:rFonts w:ascii="Arial" w:hAnsi="Arial" w:cs="Arial"/>
                <w:sz w:val="24"/>
                <w:szCs w:val="24"/>
              </w:rPr>
            </w:pPr>
            <w:r>
              <w:rPr>
                <w:rFonts w:ascii="Arial" w:hAnsi="Arial" w:cs="Arial"/>
                <w:sz w:val="24"/>
                <w:szCs w:val="24"/>
              </w:rPr>
              <w:t>Helpline work</w:t>
            </w:r>
          </w:p>
          <w:p w14:paraId="40638BEF" w14:textId="5899E64C" w:rsidR="00A91812" w:rsidRPr="006D403D" w:rsidRDefault="00A91812" w:rsidP="006D403D">
            <w:pPr>
              <w:pStyle w:val="ListParagraph"/>
              <w:numPr>
                <w:ilvl w:val="0"/>
                <w:numId w:val="22"/>
              </w:numPr>
              <w:rPr>
                <w:rFonts w:ascii="Arial" w:hAnsi="Arial" w:cs="Arial"/>
                <w:sz w:val="24"/>
                <w:szCs w:val="24"/>
              </w:rPr>
            </w:pPr>
            <w:r w:rsidRPr="006D403D">
              <w:rPr>
                <w:rFonts w:ascii="Arial" w:hAnsi="Arial" w:cs="Arial"/>
                <w:sz w:val="24"/>
                <w:szCs w:val="24"/>
              </w:rPr>
              <w:t>Record keeping</w:t>
            </w:r>
          </w:p>
          <w:p w14:paraId="2324DDA8" w14:textId="041CCED8" w:rsidR="00A91812" w:rsidRPr="006D403D" w:rsidRDefault="00A91812" w:rsidP="006D403D">
            <w:pPr>
              <w:pStyle w:val="ListParagraph"/>
              <w:numPr>
                <w:ilvl w:val="0"/>
                <w:numId w:val="22"/>
              </w:numPr>
              <w:rPr>
                <w:rFonts w:ascii="Arial" w:hAnsi="Arial" w:cs="Arial"/>
                <w:sz w:val="24"/>
                <w:szCs w:val="24"/>
              </w:rPr>
            </w:pPr>
            <w:r w:rsidRPr="006D403D">
              <w:rPr>
                <w:rFonts w:ascii="Arial" w:hAnsi="Arial" w:cs="Arial"/>
                <w:sz w:val="24"/>
                <w:szCs w:val="24"/>
              </w:rPr>
              <w:t>An understanding of issues faced by ‘Stuck Parents’</w:t>
            </w:r>
          </w:p>
          <w:p w14:paraId="3BD0CD0F" w14:textId="1B409306" w:rsidR="00A91812" w:rsidRPr="006D403D" w:rsidRDefault="00A91812" w:rsidP="006D403D">
            <w:pPr>
              <w:pStyle w:val="ListParagraph"/>
              <w:numPr>
                <w:ilvl w:val="0"/>
                <w:numId w:val="22"/>
              </w:numPr>
              <w:rPr>
                <w:rFonts w:ascii="Arial" w:hAnsi="Arial" w:cs="Arial"/>
                <w:sz w:val="24"/>
                <w:szCs w:val="24"/>
              </w:rPr>
            </w:pPr>
            <w:r w:rsidRPr="006D403D">
              <w:rPr>
                <w:rFonts w:ascii="Arial" w:hAnsi="Arial" w:cs="Arial"/>
                <w:sz w:val="24"/>
                <w:szCs w:val="24"/>
              </w:rPr>
              <w:t>CRM systems especially Hubspot</w:t>
            </w:r>
          </w:p>
          <w:p w14:paraId="41D6ED0C" w14:textId="6484BA0E" w:rsidR="006834CC" w:rsidRPr="006D403D" w:rsidRDefault="006834CC" w:rsidP="006D403D">
            <w:pPr>
              <w:rPr>
                <w:rFonts w:ascii="Arial" w:hAnsi="Arial" w:cs="Arial"/>
                <w:sz w:val="24"/>
                <w:szCs w:val="24"/>
              </w:rPr>
            </w:pPr>
          </w:p>
          <w:p w14:paraId="00135A5A" w14:textId="637A9ADD" w:rsidR="00A91812" w:rsidRPr="006D403D" w:rsidRDefault="006D403D" w:rsidP="006D403D">
            <w:pPr>
              <w:rPr>
                <w:rFonts w:ascii="Arial" w:hAnsi="Arial" w:cs="Arial"/>
                <w:b/>
                <w:bCs/>
                <w:sz w:val="24"/>
                <w:szCs w:val="24"/>
              </w:rPr>
            </w:pPr>
            <w:r>
              <w:rPr>
                <w:rFonts w:ascii="Arial" w:hAnsi="Arial" w:cs="Arial"/>
                <w:b/>
                <w:bCs/>
                <w:sz w:val="24"/>
                <w:szCs w:val="24"/>
              </w:rPr>
              <w:t>Qualities &amp; Skills</w:t>
            </w:r>
            <w:r w:rsidR="006834CC" w:rsidRPr="006D403D">
              <w:rPr>
                <w:rFonts w:ascii="Arial" w:hAnsi="Arial" w:cs="Arial"/>
                <w:b/>
                <w:bCs/>
                <w:sz w:val="24"/>
                <w:szCs w:val="24"/>
              </w:rPr>
              <w:t>:</w:t>
            </w:r>
            <w:r w:rsidR="00A91812" w:rsidRPr="006D403D">
              <w:rPr>
                <w:rFonts w:ascii="Arial" w:hAnsi="Arial" w:cs="Arial"/>
                <w:b/>
                <w:bCs/>
                <w:sz w:val="24"/>
                <w:szCs w:val="24"/>
              </w:rPr>
              <w:t xml:space="preserve"> </w:t>
            </w:r>
          </w:p>
          <w:p w14:paraId="496C5261" w14:textId="214449C5" w:rsidR="006D403D" w:rsidRPr="006D403D" w:rsidRDefault="006D403D" w:rsidP="006D403D">
            <w:pPr>
              <w:pStyle w:val="ListParagraph"/>
              <w:numPr>
                <w:ilvl w:val="0"/>
                <w:numId w:val="23"/>
              </w:numPr>
              <w:rPr>
                <w:rFonts w:ascii="Arial" w:hAnsi="Arial" w:cs="Arial"/>
                <w:sz w:val="24"/>
                <w:szCs w:val="24"/>
              </w:rPr>
            </w:pPr>
            <w:r w:rsidRPr="006D403D">
              <w:rPr>
                <w:rFonts w:ascii="Arial" w:hAnsi="Arial" w:cs="Arial"/>
                <w:sz w:val="24"/>
                <w:szCs w:val="24"/>
              </w:rPr>
              <w:t>Positive ‘can do’ attitude</w:t>
            </w:r>
            <w:r w:rsidR="00654887">
              <w:rPr>
                <w:rFonts w:ascii="Arial" w:hAnsi="Arial" w:cs="Arial"/>
                <w:sz w:val="24"/>
                <w:szCs w:val="24"/>
              </w:rPr>
              <w:t xml:space="preserve"> </w:t>
            </w:r>
          </w:p>
          <w:p w14:paraId="681C431B" w14:textId="6B6FEC05" w:rsidR="006D403D" w:rsidRPr="006D403D" w:rsidRDefault="006D403D" w:rsidP="006D403D">
            <w:pPr>
              <w:pStyle w:val="ListParagraph"/>
              <w:numPr>
                <w:ilvl w:val="0"/>
                <w:numId w:val="23"/>
              </w:numPr>
              <w:rPr>
                <w:rFonts w:ascii="Arial" w:hAnsi="Arial" w:cs="Arial"/>
                <w:sz w:val="24"/>
                <w:szCs w:val="24"/>
              </w:rPr>
            </w:pPr>
            <w:r w:rsidRPr="006D403D">
              <w:rPr>
                <w:rFonts w:ascii="Arial" w:hAnsi="Arial" w:cs="Arial"/>
                <w:sz w:val="24"/>
                <w:szCs w:val="24"/>
              </w:rPr>
              <w:t>Friendly &amp; approachable</w:t>
            </w:r>
          </w:p>
          <w:p w14:paraId="15E72E3D" w14:textId="154D918C" w:rsidR="00A91812" w:rsidRPr="006D403D" w:rsidRDefault="00A91812" w:rsidP="006D403D">
            <w:pPr>
              <w:pStyle w:val="ListParagraph"/>
              <w:numPr>
                <w:ilvl w:val="0"/>
                <w:numId w:val="23"/>
              </w:numPr>
              <w:rPr>
                <w:rFonts w:ascii="Arial" w:hAnsi="Arial" w:cs="Arial"/>
                <w:sz w:val="24"/>
                <w:szCs w:val="24"/>
              </w:rPr>
            </w:pPr>
            <w:r w:rsidRPr="006D403D">
              <w:rPr>
                <w:rFonts w:ascii="Arial" w:hAnsi="Arial" w:cs="Arial"/>
                <w:sz w:val="24"/>
                <w:szCs w:val="24"/>
              </w:rPr>
              <w:t>Reliab</w:t>
            </w:r>
            <w:r w:rsidR="006D403D">
              <w:rPr>
                <w:rFonts w:ascii="Arial" w:hAnsi="Arial" w:cs="Arial"/>
                <w:sz w:val="24"/>
                <w:szCs w:val="24"/>
              </w:rPr>
              <w:t>le</w:t>
            </w:r>
          </w:p>
          <w:p w14:paraId="60E58E15" w14:textId="243468C9" w:rsidR="00A91812" w:rsidRPr="006D403D" w:rsidRDefault="00A91812" w:rsidP="006D403D">
            <w:pPr>
              <w:pStyle w:val="ListParagraph"/>
              <w:numPr>
                <w:ilvl w:val="0"/>
                <w:numId w:val="23"/>
              </w:numPr>
              <w:rPr>
                <w:rFonts w:ascii="Arial" w:hAnsi="Arial" w:cs="Arial"/>
                <w:sz w:val="24"/>
                <w:szCs w:val="24"/>
              </w:rPr>
            </w:pPr>
            <w:r w:rsidRPr="006D403D">
              <w:rPr>
                <w:rFonts w:ascii="Arial" w:hAnsi="Arial" w:cs="Arial"/>
                <w:sz w:val="24"/>
                <w:szCs w:val="24"/>
              </w:rPr>
              <w:t>Forward planning</w:t>
            </w:r>
            <w:r w:rsidR="006D403D">
              <w:rPr>
                <w:rFonts w:ascii="Arial" w:hAnsi="Arial" w:cs="Arial"/>
                <w:sz w:val="24"/>
                <w:szCs w:val="24"/>
              </w:rPr>
              <w:t xml:space="preserve"> skills</w:t>
            </w:r>
            <w:r w:rsidRPr="006D403D">
              <w:rPr>
                <w:rFonts w:ascii="Arial" w:hAnsi="Arial" w:cs="Arial"/>
                <w:sz w:val="24"/>
                <w:szCs w:val="24"/>
              </w:rPr>
              <w:t xml:space="preserve">: </w:t>
            </w:r>
            <w:r w:rsidR="005C3E01">
              <w:rPr>
                <w:rFonts w:ascii="Arial" w:hAnsi="Arial" w:cs="Arial"/>
                <w:sz w:val="24"/>
                <w:szCs w:val="24"/>
              </w:rPr>
              <w:t>m</w:t>
            </w:r>
            <w:r w:rsidRPr="006D403D">
              <w:rPr>
                <w:rFonts w:ascii="Arial" w:hAnsi="Arial" w:cs="Arial"/>
                <w:sz w:val="24"/>
                <w:szCs w:val="24"/>
              </w:rPr>
              <w:t>eetings, goals, strategy of volunteer management</w:t>
            </w:r>
          </w:p>
          <w:p w14:paraId="6188B71C" w14:textId="6CE5C260" w:rsidR="00A91812" w:rsidRDefault="00A91812" w:rsidP="006D403D">
            <w:pPr>
              <w:pStyle w:val="ListParagraph"/>
              <w:numPr>
                <w:ilvl w:val="0"/>
                <w:numId w:val="23"/>
              </w:numPr>
              <w:rPr>
                <w:rFonts w:ascii="Arial" w:hAnsi="Arial" w:cs="Arial"/>
                <w:sz w:val="24"/>
                <w:szCs w:val="24"/>
              </w:rPr>
            </w:pPr>
            <w:r w:rsidRPr="006D403D">
              <w:rPr>
                <w:rFonts w:ascii="Arial" w:hAnsi="Arial" w:cs="Arial"/>
                <w:sz w:val="24"/>
                <w:szCs w:val="24"/>
              </w:rPr>
              <w:t xml:space="preserve">Ability to scrutinise the </w:t>
            </w:r>
            <w:r w:rsidR="00515173">
              <w:rPr>
                <w:rFonts w:ascii="Arial" w:hAnsi="Arial" w:cs="Arial"/>
                <w:sz w:val="24"/>
                <w:szCs w:val="24"/>
              </w:rPr>
              <w:t>v</w:t>
            </w:r>
            <w:r w:rsidRPr="006D403D">
              <w:rPr>
                <w:rFonts w:ascii="Arial" w:hAnsi="Arial" w:cs="Arial"/>
                <w:sz w:val="24"/>
                <w:szCs w:val="24"/>
              </w:rPr>
              <w:t xml:space="preserve">olunteer’s work to make sure all </w:t>
            </w:r>
            <w:r w:rsidR="00654887">
              <w:rPr>
                <w:rFonts w:ascii="Arial" w:hAnsi="Arial" w:cs="Arial"/>
                <w:sz w:val="24"/>
                <w:szCs w:val="24"/>
              </w:rPr>
              <w:t>clients</w:t>
            </w:r>
            <w:r w:rsidRPr="006D403D">
              <w:rPr>
                <w:rFonts w:ascii="Arial" w:hAnsi="Arial" w:cs="Arial"/>
                <w:sz w:val="24"/>
                <w:szCs w:val="24"/>
              </w:rPr>
              <w:t xml:space="preserve"> are dealt with in accordance to GA expectations</w:t>
            </w:r>
          </w:p>
          <w:p w14:paraId="646FAC3F" w14:textId="77777777" w:rsidR="006B2B67" w:rsidRPr="006D403D" w:rsidRDefault="006B2B67" w:rsidP="006B2B67">
            <w:pPr>
              <w:pStyle w:val="ListParagraph"/>
              <w:rPr>
                <w:rFonts w:ascii="Arial" w:hAnsi="Arial" w:cs="Arial"/>
                <w:sz w:val="24"/>
                <w:szCs w:val="24"/>
              </w:rPr>
            </w:pPr>
          </w:p>
          <w:p w14:paraId="78315CD9" w14:textId="6503039E" w:rsidR="00C66D63" w:rsidRPr="006D403D" w:rsidRDefault="00A91812" w:rsidP="006D403D">
            <w:pPr>
              <w:rPr>
                <w:rFonts w:ascii="Arial" w:hAnsi="Arial" w:cs="Arial"/>
                <w:b/>
                <w:bCs/>
                <w:sz w:val="24"/>
                <w:szCs w:val="24"/>
              </w:rPr>
            </w:pPr>
            <w:r w:rsidRPr="006D403D">
              <w:rPr>
                <w:rFonts w:ascii="Arial" w:hAnsi="Arial" w:cs="Arial"/>
                <w:b/>
                <w:bCs/>
                <w:sz w:val="24"/>
                <w:szCs w:val="24"/>
              </w:rPr>
              <w:t>The Role:</w:t>
            </w:r>
          </w:p>
          <w:p w14:paraId="3AC912C5" w14:textId="06EFBFDA" w:rsidR="00C92D8F" w:rsidRDefault="00A91812" w:rsidP="00C92D8F">
            <w:pPr>
              <w:rPr>
                <w:rFonts w:ascii="Arial" w:hAnsi="Arial" w:cs="Arial"/>
                <w:sz w:val="24"/>
                <w:szCs w:val="24"/>
              </w:rPr>
            </w:pPr>
            <w:r w:rsidRPr="006D403D">
              <w:rPr>
                <w:rFonts w:ascii="Arial" w:hAnsi="Arial" w:cs="Arial"/>
                <w:sz w:val="24"/>
                <w:szCs w:val="24"/>
              </w:rPr>
              <w:t>The P</w:t>
            </w:r>
            <w:r w:rsidR="00C92D8F">
              <w:rPr>
                <w:rFonts w:ascii="Arial" w:hAnsi="Arial" w:cs="Arial"/>
                <w:sz w:val="24"/>
                <w:szCs w:val="24"/>
              </w:rPr>
              <w:t>SV</w:t>
            </w:r>
            <w:r w:rsidRPr="006D403D">
              <w:rPr>
                <w:rFonts w:ascii="Arial" w:hAnsi="Arial" w:cs="Arial"/>
                <w:sz w:val="24"/>
                <w:szCs w:val="24"/>
              </w:rPr>
              <w:t xml:space="preserve"> Coordinator will work to </w:t>
            </w:r>
            <w:r w:rsidR="006B2B67">
              <w:rPr>
                <w:rFonts w:ascii="Arial" w:hAnsi="Arial" w:cs="Arial"/>
                <w:sz w:val="24"/>
                <w:szCs w:val="24"/>
              </w:rPr>
              <w:t xml:space="preserve">recruit and </w:t>
            </w:r>
            <w:r w:rsidR="009A130F">
              <w:rPr>
                <w:rFonts w:ascii="Arial" w:hAnsi="Arial" w:cs="Arial"/>
                <w:sz w:val="24"/>
                <w:szCs w:val="24"/>
              </w:rPr>
              <w:t>manage</w:t>
            </w:r>
            <w:r w:rsidR="006B2B67">
              <w:rPr>
                <w:rFonts w:ascii="Arial" w:hAnsi="Arial" w:cs="Arial"/>
                <w:sz w:val="24"/>
                <w:szCs w:val="24"/>
              </w:rPr>
              <w:t xml:space="preserve"> 5</w:t>
            </w:r>
            <w:r w:rsidRPr="006D403D">
              <w:rPr>
                <w:rFonts w:ascii="Arial" w:hAnsi="Arial" w:cs="Arial"/>
                <w:sz w:val="24"/>
                <w:szCs w:val="24"/>
              </w:rPr>
              <w:t xml:space="preserve"> PSV’s</w:t>
            </w:r>
            <w:r w:rsidR="00A210CF">
              <w:rPr>
                <w:rFonts w:ascii="Arial" w:hAnsi="Arial" w:cs="Arial"/>
                <w:sz w:val="24"/>
                <w:szCs w:val="24"/>
              </w:rPr>
              <w:t xml:space="preserve"> and ensure that every Stuck Parent who contacts us is </w:t>
            </w:r>
            <w:r w:rsidR="00C92D8F">
              <w:rPr>
                <w:rFonts w:ascii="Arial" w:hAnsi="Arial" w:cs="Arial"/>
                <w:sz w:val="24"/>
                <w:szCs w:val="24"/>
              </w:rPr>
              <w:t xml:space="preserve">well </w:t>
            </w:r>
            <w:r w:rsidR="00A210CF">
              <w:rPr>
                <w:rFonts w:ascii="Arial" w:hAnsi="Arial" w:cs="Arial"/>
                <w:sz w:val="24"/>
                <w:szCs w:val="24"/>
              </w:rPr>
              <w:t>supporte</w:t>
            </w:r>
            <w:r w:rsidR="00C92D8F">
              <w:rPr>
                <w:rFonts w:ascii="Arial" w:hAnsi="Arial" w:cs="Arial"/>
                <w:sz w:val="24"/>
                <w:szCs w:val="24"/>
              </w:rPr>
              <w:t>d.</w:t>
            </w:r>
            <w:r w:rsidR="00A210CF">
              <w:rPr>
                <w:rFonts w:ascii="Arial" w:hAnsi="Arial" w:cs="Arial"/>
                <w:sz w:val="24"/>
                <w:szCs w:val="24"/>
              </w:rPr>
              <w:t xml:space="preserve"> The Coordinator will monitor incoming emails/ messages </w:t>
            </w:r>
            <w:r w:rsidR="00C92D8F">
              <w:rPr>
                <w:rFonts w:ascii="Arial" w:hAnsi="Arial" w:cs="Arial"/>
                <w:sz w:val="24"/>
                <w:szCs w:val="24"/>
              </w:rPr>
              <w:t xml:space="preserve">Monday – Friday </w:t>
            </w:r>
            <w:r w:rsidR="00A210CF">
              <w:rPr>
                <w:rFonts w:ascii="Arial" w:hAnsi="Arial" w:cs="Arial"/>
                <w:sz w:val="24"/>
                <w:szCs w:val="24"/>
              </w:rPr>
              <w:t xml:space="preserve">and ensure that </w:t>
            </w:r>
            <w:r w:rsidR="00C92D8F">
              <w:rPr>
                <w:rFonts w:ascii="Arial" w:hAnsi="Arial" w:cs="Arial"/>
                <w:sz w:val="24"/>
                <w:szCs w:val="24"/>
              </w:rPr>
              <w:t>systems are working efficiently so that the PSV Team are able to give good quality phoneline support to Stuck Parents.</w:t>
            </w:r>
          </w:p>
          <w:p w14:paraId="4B2313B2" w14:textId="77777777" w:rsidR="00C92D8F" w:rsidRDefault="00C92D8F" w:rsidP="00C92D8F">
            <w:pPr>
              <w:rPr>
                <w:rFonts w:ascii="Arial" w:hAnsi="Arial" w:cs="Arial"/>
                <w:sz w:val="24"/>
                <w:szCs w:val="24"/>
              </w:rPr>
            </w:pPr>
          </w:p>
          <w:p w14:paraId="054452C6" w14:textId="4EE1E535" w:rsidR="00500A04" w:rsidRPr="00C92D8F" w:rsidRDefault="00500A04" w:rsidP="00C92D8F">
            <w:pPr>
              <w:pStyle w:val="ListParagraph"/>
              <w:numPr>
                <w:ilvl w:val="0"/>
                <w:numId w:val="28"/>
              </w:numPr>
              <w:rPr>
                <w:rFonts w:ascii="Arial" w:hAnsi="Arial" w:cs="Arial"/>
                <w:sz w:val="24"/>
                <w:szCs w:val="24"/>
              </w:rPr>
            </w:pPr>
            <w:r w:rsidRPr="00C92D8F">
              <w:rPr>
                <w:rFonts w:ascii="Arial" w:hAnsi="Arial" w:cs="Arial"/>
                <w:sz w:val="24"/>
                <w:szCs w:val="24"/>
              </w:rPr>
              <w:t xml:space="preserve">Support the Recruitment process and process applications updating central records. </w:t>
            </w:r>
          </w:p>
          <w:p w14:paraId="29282450" w14:textId="268FE236" w:rsidR="00500A04" w:rsidRDefault="00500A04" w:rsidP="006D403D">
            <w:pPr>
              <w:pStyle w:val="ListParagraph"/>
              <w:numPr>
                <w:ilvl w:val="0"/>
                <w:numId w:val="24"/>
              </w:numPr>
              <w:rPr>
                <w:rFonts w:ascii="Arial" w:hAnsi="Arial" w:cs="Arial"/>
                <w:sz w:val="24"/>
                <w:szCs w:val="24"/>
              </w:rPr>
            </w:pPr>
            <w:r w:rsidRPr="006D403D">
              <w:rPr>
                <w:rFonts w:ascii="Arial" w:hAnsi="Arial" w:cs="Arial"/>
                <w:sz w:val="24"/>
                <w:szCs w:val="24"/>
              </w:rPr>
              <w:t xml:space="preserve">Lead on orientation and training of new Parent Support Volunteers, including annual appraisals. </w:t>
            </w:r>
          </w:p>
          <w:p w14:paraId="78E60589" w14:textId="7EA7BBE0" w:rsidR="00C92D8F" w:rsidRPr="006D403D" w:rsidRDefault="00C92D8F" w:rsidP="006D403D">
            <w:pPr>
              <w:pStyle w:val="ListParagraph"/>
              <w:numPr>
                <w:ilvl w:val="0"/>
                <w:numId w:val="24"/>
              </w:numPr>
              <w:rPr>
                <w:rFonts w:ascii="Arial" w:hAnsi="Arial" w:cs="Arial"/>
                <w:sz w:val="24"/>
                <w:szCs w:val="24"/>
              </w:rPr>
            </w:pPr>
            <w:r>
              <w:rPr>
                <w:rFonts w:ascii="Arial" w:hAnsi="Arial" w:cs="Arial"/>
                <w:sz w:val="24"/>
                <w:szCs w:val="24"/>
              </w:rPr>
              <w:t>Monitor incoming communications from Stuck Parents, and ensure the phoneline CRM systems are working efficiently and updated by PSVs</w:t>
            </w:r>
          </w:p>
          <w:p w14:paraId="0405D540" w14:textId="77777777" w:rsidR="00500A04" w:rsidRPr="006D403D" w:rsidRDefault="00500A04" w:rsidP="006D403D">
            <w:pPr>
              <w:pStyle w:val="ListParagraph"/>
              <w:numPr>
                <w:ilvl w:val="0"/>
                <w:numId w:val="24"/>
              </w:numPr>
              <w:rPr>
                <w:rFonts w:ascii="Arial" w:hAnsi="Arial" w:cs="Arial"/>
                <w:sz w:val="24"/>
                <w:szCs w:val="24"/>
              </w:rPr>
            </w:pPr>
            <w:r w:rsidRPr="006D403D">
              <w:rPr>
                <w:rFonts w:ascii="Arial" w:hAnsi="Arial" w:cs="Arial"/>
                <w:sz w:val="24"/>
                <w:szCs w:val="24"/>
              </w:rPr>
              <w:t>Ensure volunteers are welcome and supported, adhering to GlobalARRK expectations with quality and quantity of work and values</w:t>
            </w:r>
          </w:p>
          <w:p w14:paraId="6ED2B6F6" w14:textId="77777777" w:rsidR="00500A04" w:rsidRPr="006D403D" w:rsidRDefault="00500A04" w:rsidP="006D403D">
            <w:pPr>
              <w:pStyle w:val="ListParagraph"/>
              <w:numPr>
                <w:ilvl w:val="0"/>
                <w:numId w:val="24"/>
              </w:numPr>
              <w:rPr>
                <w:rFonts w:ascii="Arial" w:hAnsi="Arial" w:cs="Arial"/>
                <w:sz w:val="24"/>
                <w:szCs w:val="24"/>
              </w:rPr>
            </w:pPr>
            <w:r w:rsidRPr="006D403D">
              <w:rPr>
                <w:rFonts w:ascii="Arial" w:hAnsi="Arial" w:cs="Arial"/>
                <w:sz w:val="24"/>
                <w:szCs w:val="24"/>
              </w:rPr>
              <w:t xml:space="preserve">Ensure systems and policies are adhered to by all PSVs.  </w:t>
            </w:r>
          </w:p>
          <w:p w14:paraId="24C1FCD8" w14:textId="77777777" w:rsidR="00500A04" w:rsidRPr="006D403D" w:rsidRDefault="00500A04" w:rsidP="006D403D">
            <w:pPr>
              <w:pStyle w:val="ListParagraph"/>
              <w:numPr>
                <w:ilvl w:val="0"/>
                <w:numId w:val="24"/>
              </w:numPr>
              <w:rPr>
                <w:rFonts w:ascii="Arial" w:hAnsi="Arial" w:cs="Arial"/>
                <w:sz w:val="24"/>
                <w:szCs w:val="24"/>
              </w:rPr>
            </w:pPr>
            <w:r w:rsidRPr="006D403D">
              <w:rPr>
                <w:rFonts w:ascii="Arial" w:hAnsi="Arial" w:cs="Arial"/>
                <w:sz w:val="24"/>
                <w:szCs w:val="24"/>
              </w:rPr>
              <w:t>Keep thorough and up to date records of volunteer details, work, attendance at meetings and achievements</w:t>
            </w:r>
          </w:p>
          <w:p w14:paraId="410DBF83" w14:textId="77777777" w:rsidR="00500A04" w:rsidRPr="006D403D" w:rsidRDefault="00500A04" w:rsidP="006D403D">
            <w:pPr>
              <w:pStyle w:val="ListParagraph"/>
              <w:numPr>
                <w:ilvl w:val="0"/>
                <w:numId w:val="24"/>
              </w:numPr>
              <w:rPr>
                <w:rFonts w:ascii="Arial" w:hAnsi="Arial" w:cs="Arial"/>
                <w:sz w:val="24"/>
                <w:szCs w:val="24"/>
              </w:rPr>
            </w:pPr>
            <w:r w:rsidRPr="006D403D">
              <w:rPr>
                <w:rFonts w:ascii="Arial" w:hAnsi="Arial" w:cs="Arial"/>
                <w:sz w:val="24"/>
                <w:szCs w:val="24"/>
              </w:rPr>
              <w:t xml:space="preserve">Plan to celebrate achievements to motivate volunteers and encourage retainment. </w:t>
            </w:r>
          </w:p>
          <w:p w14:paraId="375CEBCA" w14:textId="77777777" w:rsidR="000508DE" w:rsidRPr="006D403D" w:rsidRDefault="000508DE" w:rsidP="006D403D">
            <w:pPr>
              <w:rPr>
                <w:rFonts w:ascii="Arial" w:hAnsi="Arial" w:cs="Arial"/>
                <w:sz w:val="24"/>
                <w:szCs w:val="24"/>
              </w:rPr>
            </w:pPr>
          </w:p>
          <w:p w14:paraId="508997A4" w14:textId="5EF6ED9E" w:rsidR="005E07B6" w:rsidRPr="006D403D" w:rsidRDefault="005E07B6" w:rsidP="006D403D">
            <w:pPr>
              <w:rPr>
                <w:rFonts w:ascii="Arial" w:hAnsi="Arial" w:cs="Arial"/>
                <w:b/>
                <w:bCs/>
                <w:sz w:val="24"/>
                <w:szCs w:val="24"/>
              </w:rPr>
            </w:pPr>
            <w:r w:rsidRPr="006D403D">
              <w:rPr>
                <w:rFonts w:ascii="Arial" w:hAnsi="Arial" w:cs="Arial"/>
                <w:b/>
                <w:bCs/>
                <w:sz w:val="24"/>
                <w:szCs w:val="24"/>
              </w:rPr>
              <w:t>In addition to renumeration we offer:</w:t>
            </w:r>
          </w:p>
          <w:p w14:paraId="01FE04AC" w14:textId="48F53A17" w:rsidR="005E07B6" w:rsidRPr="006D403D" w:rsidRDefault="005E07B6" w:rsidP="006D403D">
            <w:pPr>
              <w:pStyle w:val="ListParagraph"/>
              <w:numPr>
                <w:ilvl w:val="0"/>
                <w:numId w:val="25"/>
              </w:numPr>
              <w:rPr>
                <w:rFonts w:ascii="Arial" w:hAnsi="Arial" w:cs="Arial"/>
                <w:sz w:val="24"/>
                <w:szCs w:val="24"/>
              </w:rPr>
            </w:pPr>
            <w:r w:rsidRPr="006D403D">
              <w:rPr>
                <w:rFonts w:ascii="Arial" w:hAnsi="Arial" w:cs="Arial"/>
                <w:sz w:val="24"/>
                <w:szCs w:val="24"/>
              </w:rPr>
              <w:t>Job satisfaction. Working for a charitable cause – helping stuck parents access</w:t>
            </w:r>
            <w:r w:rsidR="000508DE" w:rsidRPr="006D403D">
              <w:rPr>
                <w:rFonts w:ascii="Arial" w:hAnsi="Arial" w:cs="Arial"/>
                <w:sz w:val="24"/>
                <w:szCs w:val="24"/>
              </w:rPr>
              <w:t xml:space="preserve"> </w:t>
            </w:r>
            <w:r w:rsidRPr="006D403D">
              <w:rPr>
                <w:rFonts w:ascii="Arial" w:hAnsi="Arial" w:cs="Arial"/>
                <w:sz w:val="24"/>
                <w:szCs w:val="24"/>
              </w:rPr>
              <w:t>the support they need</w:t>
            </w:r>
          </w:p>
          <w:p w14:paraId="0905F4A2" w14:textId="5E911941" w:rsidR="005E07B6" w:rsidRPr="006D403D" w:rsidRDefault="005E07B6" w:rsidP="006D403D">
            <w:pPr>
              <w:pStyle w:val="ListParagraph"/>
              <w:numPr>
                <w:ilvl w:val="0"/>
                <w:numId w:val="25"/>
              </w:numPr>
              <w:rPr>
                <w:rFonts w:ascii="Arial" w:hAnsi="Arial" w:cs="Arial"/>
                <w:sz w:val="24"/>
                <w:szCs w:val="24"/>
              </w:rPr>
            </w:pPr>
            <w:r w:rsidRPr="006D403D">
              <w:rPr>
                <w:rFonts w:ascii="Arial" w:hAnsi="Arial" w:cs="Arial"/>
                <w:sz w:val="24"/>
                <w:szCs w:val="24"/>
              </w:rPr>
              <w:t>A friendly team (all working from home but in regular contact) and social events</w:t>
            </w:r>
          </w:p>
          <w:p w14:paraId="44869C88" w14:textId="201BA543" w:rsidR="005E07B6" w:rsidRPr="006D403D" w:rsidRDefault="005E07B6" w:rsidP="006D403D">
            <w:pPr>
              <w:pStyle w:val="ListParagraph"/>
              <w:numPr>
                <w:ilvl w:val="0"/>
                <w:numId w:val="25"/>
              </w:numPr>
              <w:rPr>
                <w:rFonts w:ascii="Arial" w:hAnsi="Arial" w:cs="Arial"/>
                <w:sz w:val="24"/>
                <w:szCs w:val="24"/>
              </w:rPr>
            </w:pPr>
            <w:r w:rsidRPr="006D403D">
              <w:rPr>
                <w:rFonts w:ascii="Arial" w:hAnsi="Arial" w:cs="Arial"/>
                <w:sz w:val="24"/>
                <w:szCs w:val="24"/>
              </w:rPr>
              <w:t>Ongoing support to achieve goals</w:t>
            </w:r>
          </w:p>
          <w:p w14:paraId="7B2FE848" w14:textId="48B9D194" w:rsidR="005E07B6" w:rsidRPr="006D403D" w:rsidRDefault="00C92D8F" w:rsidP="006D403D">
            <w:pPr>
              <w:pStyle w:val="ListParagraph"/>
              <w:numPr>
                <w:ilvl w:val="0"/>
                <w:numId w:val="25"/>
              </w:numPr>
              <w:rPr>
                <w:rFonts w:ascii="Arial" w:hAnsi="Arial" w:cs="Arial"/>
                <w:sz w:val="24"/>
                <w:szCs w:val="24"/>
              </w:rPr>
            </w:pPr>
            <w:r>
              <w:rPr>
                <w:rFonts w:ascii="Arial" w:hAnsi="Arial" w:cs="Arial"/>
                <w:sz w:val="24"/>
                <w:szCs w:val="24"/>
              </w:rPr>
              <w:t>Laptop and</w:t>
            </w:r>
            <w:r w:rsidR="005E07B6" w:rsidRPr="006D403D">
              <w:rPr>
                <w:rFonts w:ascii="Arial" w:hAnsi="Arial" w:cs="Arial"/>
                <w:sz w:val="24"/>
                <w:szCs w:val="24"/>
              </w:rPr>
              <w:t xml:space="preserve"> email address for GA work</w:t>
            </w:r>
          </w:p>
          <w:p w14:paraId="1C481BFD" w14:textId="77777777" w:rsidR="000508DE" w:rsidRPr="006D403D" w:rsidRDefault="000508DE" w:rsidP="006D403D">
            <w:pPr>
              <w:rPr>
                <w:rFonts w:ascii="Arial" w:hAnsi="Arial" w:cs="Arial"/>
                <w:sz w:val="24"/>
                <w:szCs w:val="24"/>
              </w:rPr>
            </w:pPr>
          </w:p>
          <w:p w14:paraId="5BD5BDE8" w14:textId="77777777" w:rsidR="006D403D" w:rsidRDefault="00632E00" w:rsidP="006D403D">
            <w:pPr>
              <w:rPr>
                <w:rFonts w:ascii="Arial" w:hAnsi="Arial" w:cs="Arial"/>
                <w:sz w:val="24"/>
                <w:szCs w:val="24"/>
              </w:rPr>
            </w:pPr>
            <w:bookmarkStart w:id="2" w:name="_Hlk534638101"/>
            <w:r w:rsidRPr="006D403D">
              <w:rPr>
                <w:rFonts w:ascii="Arial" w:hAnsi="Arial" w:cs="Arial"/>
                <w:b/>
                <w:bCs/>
                <w:sz w:val="24"/>
                <w:szCs w:val="24"/>
              </w:rPr>
              <w:t>Output</w:t>
            </w:r>
            <w:r w:rsidR="00CC44CA" w:rsidRPr="006D403D">
              <w:rPr>
                <w:rFonts w:ascii="Arial" w:hAnsi="Arial" w:cs="Arial"/>
                <w:b/>
                <w:bCs/>
                <w:sz w:val="24"/>
                <w:szCs w:val="24"/>
              </w:rPr>
              <w:t>s and targets</w:t>
            </w:r>
            <w:r w:rsidRPr="006D403D">
              <w:rPr>
                <w:rFonts w:ascii="Arial" w:hAnsi="Arial" w:cs="Arial"/>
                <w:sz w:val="24"/>
                <w:szCs w:val="24"/>
              </w:rPr>
              <w:t xml:space="preserve">: </w:t>
            </w:r>
            <w:bookmarkEnd w:id="2"/>
            <w:r w:rsidR="006D403D">
              <w:rPr>
                <w:rFonts w:ascii="Arial" w:hAnsi="Arial" w:cs="Arial"/>
                <w:sz w:val="24"/>
                <w:szCs w:val="24"/>
              </w:rPr>
              <w:t xml:space="preserve">You will aim to help recruit and support 5 PSVs. These PSVs will support 150 UK based Stuck Parents over 10 months. </w:t>
            </w:r>
          </w:p>
          <w:p w14:paraId="76D325F1" w14:textId="77777777" w:rsidR="006D403D" w:rsidRDefault="006D403D" w:rsidP="006D403D">
            <w:pPr>
              <w:rPr>
                <w:rFonts w:ascii="Arial" w:hAnsi="Arial" w:cs="Arial"/>
                <w:sz w:val="24"/>
                <w:szCs w:val="24"/>
              </w:rPr>
            </w:pPr>
          </w:p>
          <w:p w14:paraId="0A951C4C" w14:textId="31E344CC" w:rsidR="00A91812" w:rsidRPr="006D403D" w:rsidRDefault="00A91812" w:rsidP="006D403D">
            <w:pPr>
              <w:rPr>
                <w:rFonts w:ascii="Arial" w:hAnsi="Arial" w:cs="Arial"/>
                <w:sz w:val="24"/>
                <w:szCs w:val="24"/>
              </w:rPr>
            </w:pPr>
            <w:r w:rsidRPr="006D403D">
              <w:rPr>
                <w:rFonts w:ascii="Arial" w:hAnsi="Arial" w:cs="Arial"/>
                <w:sz w:val="24"/>
                <w:szCs w:val="24"/>
              </w:rPr>
              <w:t xml:space="preserve">You will be supported by and ultimately report to the Chair or CEO, currently Roz Osborne. You will meet once a week to report on and discuss PSV team’s achievements that week. Records will be kept of this information by the PSVC so that GA Trustees can see over time how the team are performing. </w:t>
            </w:r>
          </w:p>
          <w:p w14:paraId="5051642D" w14:textId="0F4A1E82" w:rsidR="00500A04" w:rsidRPr="006D403D" w:rsidRDefault="00500A04" w:rsidP="006D403D">
            <w:pPr>
              <w:rPr>
                <w:rFonts w:ascii="Arial" w:hAnsi="Arial" w:cs="Arial"/>
                <w:sz w:val="24"/>
                <w:szCs w:val="24"/>
              </w:rPr>
            </w:pPr>
          </w:p>
          <w:p w14:paraId="74A7FD90" w14:textId="47D5F9F8" w:rsidR="006D579D" w:rsidRPr="006D403D" w:rsidRDefault="006D579D" w:rsidP="006D403D"/>
        </w:tc>
      </w:tr>
    </w:tbl>
    <w:p w14:paraId="1DB4F5A2" w14:textId="77777777" w:rsidR="008A6F05" w:rsidRPr="006D403D" w:rsidRDefault="008A6F05" w:rsidP="006D403D"/>
    <w:sectPr w:rsidR="008A6F05" w:rsidRPr="006D403D">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7A9C2" w14:textId="77777777" w:rsidR="00F04B9F" w:rsidRDefault="00F04B9F">
      <w:pPr>
        <w:spacing w:before="0" w:after="0"/>
      </w:pPr>
      <w:r>
        <w:separator/>
      </w:r>
    </w:p>
  </w:endnote>
  <w:endnote w:type="continuationSeparator" w:id="0">
    <w:p w14:paraId="5CA3336D" w14:textId="77777777" w:rsidR="00F04B9F" w:rsidRDefault="00F04B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7FD6"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B0175" w14:textId="77777777" w:rsidR="00F04B9F" w:rsidRDefault="00F04B9F">
      <w:pPr>
        <w:spacing w:before="0" w:after="0"/>
      </w:pPr>
      <w:r>
        <w:separator/>
      </w:r>
    </w:p>
  </w:footnote>
  <w:footnote w:type="continuationSeparator" w:id="0">
    <w:p w14:paraId="64E79984" w14:textId="77777777" w:rsidR="00F04B9F" w:rsidRDefault="00F04B9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6FA7D" w14:textId="6664F810" w:rsidR="000C2633" w:rsidRDefault="008A6F05" w:rsidP="00236B2A">
    <w:pPr>
      <w:pStyle w:val="Header"/>
      <w:jc w:val="left"/>
    </w:pP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EndPr/>
      <w:sdtContent>
        <w:r w:rsidR="006D403D">
          <w:t>Job Description for Volunteer Coordinator</w:t>
        </w:r>
        <w:r w:rsidR="00D5515D">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58D4" w14:textId="5843A0D3" w:rsidR="000C2633" w:rsidRDefault="0085008B" w:rsidP="007C5A13">
    <w:pPr>
      <w:pStyle w:val="Header"/>
      <w:jc w:val="left"/>
    </w:pPr>
    <w:r>
      <w:rPr>
        <w:noProof/>
      </w:rPr>
      <w:drawing>
        <wp:inline distT="0" distB="0" distL="0" distR="0" wp14:anchorId="7DB61E8D" wp14:editId="0493B1EF">
          <wp:extent cx="349250" cy="33828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ogo1-RGB.jpg"/>
                  <pic:cNvPicPr/>
                </pic:nvPicPr>
                <pic:blipFill>
                  <a:blip r:embed="rId1">
                    <a:extLst>
                      <a:ext uri="{28A0092B-C50C-407E-A947-70E740481C1C}">
                        <a14:useLocalDpi xmlns:a14="http://schemas.microsoft.com/office/drawing/2010/main" val="0"/>
                      </a:ext>
                    </a:extLst>
                  </a:blip>
                  <a:stretch>
                    <a:fillRect/>
                  </a:stretch>
                </pic:blipFill>
                <pic:spPr>
                  <a:xfrm>
                    <a:off x="0" y="0"/>
                    <a:ext cx="402268" cy="389635"/>
                  </a:xfrm>
                  <a:prstGeom prst="rect">
                    <a:avLst/>
                  </a:prstGeom>
                </pic:spPr>
              </pic:pic>
            </a:graphicData>
          </a:graphic>
        </wp:inline>
      </w:drawing>
    </w:r>
    <w:r w:rsidR="007C5A13">
      <w:rPr>
        <w:rFonts w:ascii="Arial" w:hAnsi="Arial" w:cs="Arial"/>
        <w:sz w:val="32"/>
        <w:szCs w:val="32"/>
      </w:rPr>
      <w:t xml:space="preserve">   </w:t>
    </w:r>
    <w:r w:rsidR="007C5A13">
      <w:rPr>
        <w:noProof/>
      </w:rPr>
      <w:drawing>
        <wp:inline distT="0" distB="0" distL="0" distR="0" wp14:anchorId="60435BC0" wp14:editId="56C44DE9">
          <wp:extent cx="2139950" cy="3992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Logo3-RGB.jpg"/>
                  <pic:cNvPicPr/>
                </pic:nvPicPr>
                <pic:blipFill>
                  <a:blip r:embed="rId2">
                    <a:extLst>
                      <a:ext uri="{28A0092B-C50C-407E-A947-70E740481C1C}">
                        <a14:useLocalDpi xmlns:a14="http://schemas.microsoft.com/office/drawing/2010/main" val="0"/>
                      </a:ext>
                    </a:extLst>
                  </a:blip>
                  <a:stretch>
                    <a:fillRect/>
                  </a:stretch>
                </pic:blipFill>
                <pic:spPr>
                  <a:xfrm>
                    <a:off x="0" y="0"/>
                    <a:ext cx="2245182" cy="418845"/>
                  </a:xfrm>
                  <a:prstGeom prst="rect">
                    <a:avLst/>
                  </a:prstGeom>
                </pic:spPr>
              </pic:pic>
            </a:graphicData>
          </a:graphic>
        </wp:inline>
      </w:drawing>
    </w:r>
    <w:r w:rsidR="007C5A13">
      <w:rPr>
        <w:rFonts w:ascii="Arial" w:hAnsi="Arial" w:cs="Arial"/>
        <w:sz w:val="32"/>
        <w:szCs w:val="32"/>
      </w:rPr>
      <w:t xml:space="preserve">  </w:t>
    </w:r>
    <w:sdt>
      <w:sdtPr>
        <w:rPr>
          <w:rFonts w:ascii="Arial" w:hAnsi="Arial" w:cs="Arial"/>
          <w:sz w:val="20"/>
        </w:r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EndPr/>
      <w:sdtContent>
        <w:r w:rsidR="006D403D">
          <w:rPr>
            <w:rFonts w:ascii="Arial" w:hAnsi="Arial" w:cs="Arial"/>
            <w:sz w:val="20"/>
          </w:rPr>
          <w:t xml:space="preserve">Job Description for Volunteer Coordinator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30B6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02369"/>
    <w:multiLevelType w:val="hybridMultilevel"/>
    <w:tmpl w:val="7656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1E07B1"/>
    <w:multiLevelType w:val="hybridMultilevel"/>
    <w:tmpl w:val="9048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F53D37"/>
    <w:multiLevelType w:val="hybridMultilevel"/>
    <w:tmpl w:val="F404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D37010"/>
    <w:multiLevelType w:val="hybridMultilevel"/>
    <w:tmpl w:val="CE46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C51343"/>
    <w:multiLevelType w:val="hybridMultilevel"/>
    <w:tmpl w:val="880A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9913B1"/>
    <w:multiLevelType w:val="hybridMultilevel"/>
    <w:tmpl w:val="651E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D367A66"/>
    <w:multiLevelType w:val="hybridMultilevel"/>
    <w:tmpl w:val="DD942578"/>
    <w:lvl w:ilvl="0" w:tplc="2AA080E8">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DA363D0"/>
    <w:multiLevelType w:val="hybridMultilevel"/>
    <w:tmpl w:val="E9B0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294803"/>
    <w:multiLevelType w:val="hybridMultilevel"/>
    <w:tmpl w:val="D1B4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B766F5"/>
    <w:multiLevelType w:val="hybridMultilevel"/>
    <w:tmpl w:val="32FA0474"/>
    <w:lvl w:ilvl="0" w:tplc="2AA080E8">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5743EF"/>
    <w:multiLevelType w:val="hybridMultilevel"/>
    <w:tmpl w:val="B7A4C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4088E"/>
    <w:multiLevelType w:val="hybridMultilevel"/>
    <w:tmpl w:val="0A0E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70D6E"/>
    <w:multiLevelType w:val="hybridMultilevel"/>
    <w:tmpl w:val="B240BD3A"/>
    <w:lvl w:ilvl="0" w:tplc="08090001">
      <w:start w:val="1"/>
      <w:numFmt w:val="bullet"/>
      <w:lvlText w:val=""/>
      <w:lvlJc w:val="left"/>
      <w:pPr>
        <w:ind w:left="720" w:hanging="360"/>
      </w:pPr>
      <w:rPr>
        <w:rFonts w:ascii="Symbol" w:hAnsi="Symbol" w:hint="default"/>
      </w:rPr>
    </w:lvl>
    <w:lvl w:ilvl="1" w:tplc="F36C2EFC">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E6048"/>
    <w:multiLevelType w:val="hybridMultilevel"/>
    <w:tmpl w:val="F5E29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1506BB"/>
    <w:multiLevelType w:val="hybridMultilevel"/>
    <w:tmpl w:val="D946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EB426F"/>
    <w:multiLevelType w:val="hybridMultilevel"/>
    <w:tmpl w:val="D792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22"/>
  </w:num>
  <w:num w:numId="15">
    <w:abstractNumId w:val="25"/>
  </w:num>
  <w:num w:numId="16">
    <w:abstractNumId w:val="16"/>
  </w:num>
  <w:num w:numId="17">
    <w:abstractNumId w:val="11"/>
  </w:num>
  <w:num w:numId="18">
    <w:abstractNumId w:val="27"/>
  </w:num>
  <w:num w:numId="19">
    <w:abstractNumId w:val="23"/>
  </w:num>
  <w:num w:numId="20">
    <w:abstractNumId w:val="21"/>
  </w:num>
  <w:num w:numId="21">
    <w:abstractNumId w:val="26"/>
  </w:num>
  <w:num w:numId="22">
    <w:abstractNumId w:val="18"/>
  </w:num>
  <w:num w:numId="23">
    <w:abstractNumId w:val="14"/>
  </w:num>
  <w:num w:numId="24">
    <w:abstractNumId w:val="10"/>
  </w:num>
  <w:num w:numId="25">
    <w:abstractNumId w:val="19"/>
  </w:num>
  <w:num w:numId="26">
    <w:abstractNumId w:val="17"/>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C3C"/>
    <w:rsid w:val="00006CF4"/>
    <w:rsid w:val="00027692"/>
    <w:rsid w:val="00040021"/>
    <w:rsid w:val="000508DE"/>
    <w:rsid w:val="000C2633"/>
    <w:rsid w:val="000D4F91"/>
    <w:rsid w:val="00127EFA"/>
    <w:rsid w:val="00164AC5"/>
    <w:rsid w:val="0017429D"/>
    <w:rsid w:val="001A40E4"/>
    <w:rsid w:val="001B2073"/>
    <w:rsid w:val="001C09BA"/>
    <w:rsid w:val="001E34A9"/>
    <w:rsid w:val="001E3EA1"/>
    <w:rsid w:val="001E59CF"/>
    <w:rsid w:val="00231E24"/>
    <w:rsid w:val="00232BB7"/>
    <w:rsid w:val="00236B2A"/>
    <w:rsid w:val="00293C3C"/>
    <w:rsid w:val="002F1DBC"/>
    <w:rsid w:val="003241AA"/>
    <w:rsid w:val="00342CDD"/>
    <w:rsid w:val="00363A6A"/>
    <w:rsid w:val="003B128A"/>
    <w:rsid w:val="00412A60"/>
    <w:rsid w:val="004A11AD"/>
    <w:rsid w:val="004E1A15"/>
    <w:rsid w:val="00500A04"/>
    <w:rsid w:val="00515173"/>
    <w:rsid w:val="00521A90"/>
    <w:rsid w:val="005443BE"/>
    <w:rsid w:val="005C3E01"/>
    <w:rsid w:val="005E07B6"/>
    <w:rsid w:val="005E3543"/>
    <w:rsid w:val="006228EE"/>
    <w:rsid w:val="00632E00"/>
    <w:rsid w:val="00635407"/>
    <w:rsid w:val="00654887"/>
    <w:rsid w:val="0066002F"/>
    <w:rsid w:val="006640C3"/>
    <w:rsid w:val="006834CC"/>
    <w:rsid w:val="006912DC"/>
    <w:rsid w:val="006A0C25"/>
    <w:rsid w:val="006B2B67"/>
    <w:rsid w:val="006B33B4"/>
    <w:rsid w:val="006D403D"/>
    <w:rsid w:val="006D579D"/>
    <w:rsid w:val="00761239"/>
    <w:rsid w:val="00795023"/>
    <w:rsid w:val="007C5A13"/>
    <w:rsid w:val="007D4C08"/>
    <w:rsid w:val="00802707"/>
    <w:rsid w:val="008156CB"/>
    <w:rsid w:val="0085008B"/>
    <w:rsid w:val="008527F0"/>
    <w:rsid w:val="008A6F05"/>
    <w:rsid w:val="008D2244"/>
    <w:rsid w:val="00910FA8"/>
    <w:rsid w:val="00942A80"/>
    <w:rsid w:val="00943C24"/>
    <w:rsid w:val="009541C6"/>
    <w:rsid w:val="00973885"/>
    <w:rsid w:val="00991989"/>
    <w:rsid w:val="009A130F"/>
    <w:rsid w:val="009C7DE8"/>
    <w:rsid w:val="00A210CF"/>
    <w:rsid w:val="00A23078"/>
    <w:rsid w:val="00A33FFA"/>
    <w:rsid w:val="00A401F7"/>
    <w:rsid w:val="00A44AB5"/>
    <w:rsid w:val="00A51F7D"/>
    <w:rsid w:val="00A53547"/>
    <w:rsid w:val="00A63436"/>
    <w:rsid w:val="00A670F2"/>
    <w:rsid w:val="00A91812"/>
    <w:rsid w:val="00A955DE"/>
    <w:rsid w:val="00B42047"/>
    <w:rsid w:val="00B8392C"/>
    <w:rsid w:val="00BC7D19"/>
    <w:rsid w:val="00C03DD7"/>
    <w:rsid w:val="00C07439"/>
    <w:rsid w:val="00C26D0F"/>
    <w:rsid w:val="00C5493D"/>
    <w:rsid w:val="00C66D63"/>
    <w:rsid w:val="00C92483"/>
    <w:rsid w:val="00C92D8F"/>
    <w:rsid w:val="00C97885"/>
    <w:rsid w:val="00CA1C12"/>
    <w:rsid w:val="00CA7DE2"/>
    <w:rsid w:val="00CB24B8"/>
    <w:rsid w:val="00CC44CA"/>
    <w:rsid w:val="00CF600D"/>
    <w:rsid w:val="00D5515D"/>
    <w:rsid w:val="00D56958"/>
    <w:rsid w:val="00D7348B"/>
    <w:rsid w:val="00DA2EA0"/>
    <w:rsid w:val="00DB6F09"/>
    <w:rsid w:val="00DC48AC"/>
    <w:rsid w:val="00E00E9F"/>
    <w:rsid w:val="00E553AA"/>
    <w:rsid w:val="00E633F1"/>
    <w:rsid w:val="00EA0EB4"/>
    <w:rsid w:val="00EC687C"/>
    <w:rsid w:val="00EC7990"/>
    <w:rsid w:val="00F0137A"/>
    <w:rsid w:val="00F04B9F"/>
    <w:rsid w:val="00F37398"/>
    <w:rsid w:val="00F42096"/>
    <w:rsid w:val="00F5388D"/>
    <w:rsid w:val="00F73A09"/>
    <w:rsid w:val="00F93B30"/>
    <w:rsid w:val="00FC53EB"/>
    <w:rsid w:val="00FF0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D8D46"/>
  <w15:chartTrackingRefBased/>
  <w15:docId w15:val="{6020756F-B7CA-49A5-A2F8-D9A7DBE7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AB5"/>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E633F1"/>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E633F1"/>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90ABF28075487DADE94C4D2096E76C"/>
        <w:category>
          <w:name w:val="General"/>
          <w:gallery w:val="placeholder"/>
        </w:category>
        <w:types>
          <w:type w:val="bbPlcHdr"/>
        </w:types>
        <w:behaviors>
          <w:behavior w:val="content"/>
        </w:behaviors>
        <w:guid w:val="{CC444257-0571-44FE-B0C7-915F9A7E4B20}"/>
      </w:docPartPr>
      <w:docPartBody>
        <w:p w:rsidR="00AC17DC" w:rsidRDefault="00A51CFE">
          <w:pPr>
            <w:pStyle w:val="CB90ABF28075487DADE94C4D2096E76C"/>
          </w:pPr>
          <w:r w:rsidRPr="00973885">
            <w:t>Job Title</w:t>
          </w:r>
        </w:p>
      </w:docPartBody>
    </w:docPart>
    <w:docPart>
      <w:docPartPr>
        <w:name w:val="E3DD0C544B5C4278B3373AC7271214F9"/>
        <w:category>
          <w:name w:val="General"/>
          <w:gallery w:val="placeholder"/>
        </w:category>
        <w:types>
          <w:type w:val="bbPlcHdr"/>
        </w:types>
        <w:behaviors>
          <w:behavior w:val="content"/>
        </w:behaviors>
        <w:guid w:val="{EF123301-8BC6-41A7-90EF-6480E5CDBC34}"/>
      </w:docPartPr>
      <w:docPartBody>
        <w:p w:rsidR="00AC17DC" w:rsidRDefault="00A51CFE">
          <w:pPr>
            <w:pStyle w:val="E3DD0C544B5C4278B3373AC7271214F9"/>
          </w:pPr>
          <w:r w:rsidRPr="00973885">
            <w:t>Job Category</w:t>
          </w:r>
        </w:p>
      </w:docPartBody>
    </w:docPart>
    <w:docPart>
      <w:docPartPr>
        <w:name w:val="8963E5C10B904521961401DCC7E79F9E"/>
        <w:category>
          <w:name w:val="General"/>
          <w:gallery w:val="placeholder"/>
        </w:category>
        <w:types>
          <w:type w:val="bbPlcHdr"/>
        </w:types>
        <w:behaviors>
          <w:behavior w:val="content"/>
        </w:behaviors>
        <w:guid w:val="{E242323B-A5AC-479B-AAEC-773BBD9CBB98}"/>
      </w:docPartPr>
      <w:docPartBody>
        <w:p w:rsidR="00AC17DC" w:rsidRDefault="00A51CFE">
          <w:pPr>
            <w:pStyle w:val="8963E5C10B904521961401DCC7E79F9E"/>
          </w:pPr>
          <w:r w:rsidRPr="00973885">
            <w:t>Position Type</w:t>
          </w:r>
        </w:p>
      </w:docPartBody>
    </w:docPart>
    <w:docPart>
      <w:docPartPr>
        <w:name w:val="C44D3E14102A4E05A0DCC34934D838D0"/>
        <w:category>
          <w:name w:val="General"/>
          <w:gallery w:val="placeholder"/>
        </w:category>
        <w:types>
          <w:type w:val="bbPlcHdr"/>
        </w:types>
        <w:behaviors>
          <w:behavior w:val="content"/>
        </w:behaviors>
        <w:guid w:val="{DF938843-BF9F-4562-B1FB-3E2B5DA8893D}"/>
      </w:docPartPr>
      <w:docPartBody>
        <w:p w:rsidR="00AC17DC" w:rsidRDefault="00A51CFE">
          <w:pPr>
            <w:pStyle w:val="C44D3E14102A4E05A0DCC34934D838D0"/>
          </w:pPr>
          <w:r w:rsidRPr="00973885">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FE"/>
    <w:rsid w:val="0008094C"/>
    <w:rsid w:val="003618B3"/>
    <w:rsid w:val="00385001"/>
    <w:rsid w:val="003F2A0D"/>
    <w:rsid w:val="006A187B"/>
    <w:rsid w:val="0071030B"/>
    <w:rsid w:val="007340AE"/>
    <w:rsid w:val="00757B55"/>
    <w:rsid w:val="00A4020B"/>
    <w:rsid w:val="00A51CFE"/>
    <w:rsid w:val="00AC17DC"/>
    <w:rsid w:val="00B174EB"/>
    <w:rsid w:val="00BB682A"/>
    <w:rsid w:val="00F23D4D"/>
    <w:rsid w:val="00F71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90ABF28075487DADE94C4D2096E76C">
    <w:name w:val="CB90ABF28075487DADE94C4D2096E76C"/>
  </w:style>
  <w:style w:type="paragraph" w:customStyle="1" w:styleId="96784AF48B014FA1A997D11B10D35007">
    <w:name w:val="96784AF48B014FA1A997D11B10D35007"/>
  </w:style>
  <w:style w:type="paragraph" w:customStyle="1" w:styleId="E3DD0C544B5C4278B3373AC7271214F9">
    <w:name w:val="E3DD0C544B5C4278B3373AC7271214F9"/>
  </w:style>
  <w:style w:type="paragraph" w:customStyle="1" w:styleId="29C2038A232C4D6C86077A64E83A1319">
    <w:name w:val="29C2038A232C4D6C86077A64E83A1319"/>
  </w:style>
  <w:style w:type="paragraph" w:customStyle="1" w:styleId="2D7F8D35351D4B198D7E941F06D5EDBB">
    <w:name w:val="2D7F8D35351D4B198D7E941F06D5EDBB"/>
  </w:style>
  <w:style w:type="paragraph" w:customStyle="1" w:styleId="8AAAA26EC0584AA8B6076355F2358724">
    <w:name w:val="8AAAA26EC0584AA8B6076355F2358724"/>
  </w:style>
  <w:style w:type="paragraph" w:customStyle="1" w:styleId="E7911C406ACA4D7D97EC7B4BF56C7FBE">
    <w:name w:val="E7911C406ACA4D7D97EC7B4BF56C7FBE"/>
  </w:style>
  <w:style w:type="paragraph" w:customStyle="1" w:styleId="7E57CA5CAF974CB4B34715D6A9257030">
    <w:name w:val="7E57CA5CAF974CB4B34715D6A9257030"/>
  </w:style>
  <w:style w:type="paragraph" w:customStyle="1" w:styleId="C34F5DAD72D34C41A06A3FD454EC502E">
    <w:name w:val="C34F5DAD72D34C41A06A3FD454EC502E"/>
  </w:style>
  <w:style w:type="paragraph" w:customStyle="1" w:styleId="CC337107B091402FA4B970782505F0AA">
    <w:name w:val="CC337107B091402FA4B970782505F0AA"/>
  </w:style>
  <w:style w:type="paragraph" w:customStyle="1" w:styleId="EAE13D9F5BF44D6EB1438C4ED893DB46">
    <w:name w:val="EAE13D9F5BF44D6EB1438C4ED893DB46"/>
  </w:style>
  <w:style w:type="paragraph" w:customStyle="1" w:styleId="5822EB828F644FEDAD530D84E8277BB2">
    <w:name w:val="5822EB828F644FEDAD530D84E8277BB2"/>
  </w:style>
  <w:style w:type="paragraph" w:customStyle="1" w:styleId="DC4D58737654439089975458DE32D7AB">
    <w:name w:val="DC4D58737654439089975458DE32D7AB"/>
  </w:style>
  <w:style w:type="paragraph" w:customStyle="1" w:styleId="01F1B260BB9C47E48458D49E96B5093E">
    <w:name w:val="01F1B260BB9C47E48458D49E96B5093E"/>
  </w:style>
  <w:style w:type="paragraph" w:customStyle="1" w:styleId="8963E5C10B904521961401DCC7E79F9E">
    <w:name w:val="8963E5C10B904521961401DCC7E79F9E"/>
  </w:style>
  <w:style w:type="paragraph" w:customStyle="1" w:styleId="B3B5CAE793314BED85A6DBCD629F3916">
    <w:name w:val="B3B5CAE793314BED85A6DBCD629F3916"/>
  </w:style>
  <w:style w:type="paragraph" w:customStyle="1" w:styleId="7938AE917C8148AFAD053A0C8086AD6F">
    <w:name w:val="7938AE917C8148AFAD053A0C8086AD6F"/>
  </w:style>
  <w:style w:type="paragraph" w:customStyle="1" w:styleId="67EDAE406ADC4E6889719D1A5E0867BA">
    <w:name w:val="67EDAE406ADC4E6889719D1A5E0867BA"/>
  </w:style>
  <w:style w:type="paragraph" w:customStyle="1" w:styleId="F84A397E01EB4F84B705E6A7567889FB">
    <w:name w:val="F84A397E01EB4F84B705E6A7567889FB"/>
  </w:style>
  <w:style w:type="paragraph" w:customStyle="1" w:styleId="DC36B31282D94634B55E641CC1AD7E58">
    <w:name w:val="DC36B31282D94634B55E641CC1AD7E58"/>
  </w:style>
  <w:style w:type="paragraph" w:customStyle="1" w:styleId="4DB98669FE994A43886C266565965878">
    <w:name w:val="4DB98669FE994A43886C266565965878"/>
  </w:style>
  <w:style w:type="paragraph" w:customStyle="1" w:styleId="E85E0BE045664B58B029E45E963BF53A">
    <w:name w:val="E85E0BE045664B58B029E45E963BF53A"/>
  </w:style>
  <w:style w:type="paragraph" w:customStyle="1" w:styleId="BC7E03DD0C9740508A6B84D093FD7657">
    <w:name w:val="BC7E03DD0C9740508A6B84D093FD7657"/>
  </w:style>
  <w:style w:type="paragraph" w:customStyle="1" w:styleId="1D09EA0537BF424EB99C91D8B251D6EE">
    <w:name w:val="1D09EA0537BF424EB99C91D8B251D6EE"/>
  </w:style>
  <w:style w:type="paragraph" w:customStyle="1" w:styleId="BC319C6B38BE465FAD6B340470705A0A">
    <w:name w:val="BC319C6B38BE465FAD6B340470705A0A"/>
  </w:style>
  <w:style w:type="paragraph" w:customStyle="1" w:styleId="52C7826EAF594D5EAF8292D09A7A1C42">
    <w:name w:val="52C7826EAF594D5EAF8292D09A7A1C42"/>
  </w:style>
  <w:style w:type="paragraph" w:customStyle="1" w:styleId="80FCD182F9B34EFA8F7958C7E229A6EE">
    <w:name w:val="80FCD182F9B34EFA8F7958C7E229A6EE"/>
  </w:style>
  <w:style w:type="paragraph" w:customStyle="1" w:styleId="A397AD8C440A48FE973021D26A36F4BC">
    <w:name w:val="A397AD8C440A48FE973021D26A36F4BC"/>
  </w:style>
  <w:style w:type="paragraph" w:customStyle="1" w:styleId="F73491DFCC2F410E9299AC2CE0AB8641">
    <w:name w:val="F73491DFCC2F410E9299AC2CE0AB8641"/>
  </w:style>
  <w:style w:type="paragraph" w:customStyle="1" w:styleId="196ABEAE882E43E2B321B56D04117872">
    <w:name w:val="196ABEAE882E43E2B321B56D04117872"/>
  </w:style>
  <w:style w:type="paragraph" w:customStyle="1" w:styleId="8086B7EBFDFC46579989E1A1C964721D">
    <w:name w:val="8086B7EBFDFC46579989E1A1C964721D"/>
  </w:style>
  <w:style w:type="paragraph" w:customStyle="1" w:styleId="4692F31739184332ABC20669DA936783">
    <w:name w:val="4692F31739184332ABC20669DA936783"/>
  </w:style>
  <w:style w:type="paragraph" w:customStyle="1" w:styleId="EDC4F07A07D747358932C5A1894421CD">
    <w:name w:val="EDC4F07A07D747358932C5A1894421CD"/>
  </w:style>
  <w:style w:type="paragraph" w:customStyle="1" w:styleId="0649F1E365054B4BB40DA3F8563CFC7D">
    <w:name w:val="0649F1E365054B4BB40DA3F8563CFC7D"/>
  </w:style>
  <w:style w:type="paragraph" w:customStyle="1" w:styleId="11CB914B2AF8495D82DD93C57CBE09F0">
    <w:name w:val="11CB914B2AF8495D82DD93C57CBE09F0"/>
  </w:style>
  <w:style w:type="paragraph" w:customStyle="1" w:styleId="09F662E0C8D045E8A31A81085966B416">
    <w:name w:val="09F662E0C8D045E8A31A81085966B416"/>
  </w:style>
  <w:style w:type="paragraph" w:customStyle="1" w:styleId="597073332D224D9995BD117615BAE260">
    <w:name w:val="597073332D224D9995BD117615BAE260"/>
  </w:style>
  <w:style w:type="paragraph" w:customStyle="1" w:styleId="9457A2FA839949199F2F6669365BA051">
    <w:name w:val="9457A2FA839949199F2F6669365BA051"/>
  </w:style>
  <w:style w:type="paragraph" w:customStyle="1" w:styleId="4DE86C278C4B4BC9825F178C62AA192B">
    <w:name w:val="4DE86C278C4B4BC9825F178C62AA192B"/>
  </w:style>
  <w:style w:type="paragraph" w:customStyle="1" w:styleId="9741E28355DE42C48D11D13FD5F16E2D">
    <w:name w:val="9741E28355DE42C48D11D13FD5F16E2D"/>
  </w:style>
  <w:style w:type="paragraph" w:customStyle="1" w:styleId="C44D3E14102A4E05A0DCC34934D838D0">
    <w:name w:val="C44D3E14102A4E05A0DCC34934D838D0"/>
  </w:style>
  <w:style w:type="paragraph" w:customStyle="1" w:styleId="62BFF7805257490BA3E4C3D89ECC060C">
    <w:name w:val="62BFF7805257490BA3E4C3D89ECC060C"/>
  </w:style>
  <w:style w:type="paragraph" w:customStyle="1" w:styleId="9A15986CE4FA43288D7612A82CB67D27">
    <w:name w:val="9A15986CE4FA43288D7612A82CB67D27"/>
  </w:style>
  <w:style w:type="paragraph" w:customStyle="1" w:styleId="394D0A8090544EE284B2BDDF3EC8442C">
    <w:name w:val="394D0A8090544EE284B2BDDF3EC8442C"/>
  </w:style>
  <w:style w:type="paragraph" w:customStyle="1" w:styleId="1454AE28976342A88E5F702419F930B3">
    <w:name w:val="1454AE28976342A88E5F702419F930B3"/>
  </w:style>
  <w:style w:type="paragraph" w:customStyle="1" w:styleId="F34C447AE0554E08B7EB3753A0BF9D1B">
    <w:name w:val="F34C447AE0554E08B7EB3753A0BF9D1B"/>
  </w:style>
  <w:style w:type="paragraph" w:customStyle="1" w:styleId="83887C8EDB344F7B8BEB8AB3D210B7C9">
    <w:name w:val="83887C8EDB344F7B8BEB8AB3D210B7C9"/>
  </w:style>
  <w:style w:type="paragraph" w:customStyle="1" w:styleId="22C5EC879C0242CB825C81ED0420BF8E">
    <w:name w:val="22C5EC879C0242CB825C81ED0420BF8E"/>
  </w:style>
  <w:style w:type="paragraph" w:customStyle="1" w:styleId="70796F77D82D44B19589F106115FC396">
    <w:name w:val="70796F77D82D44B19589F106115FC396"/>
  </w:style>
  <w:style w:type="paragraph" w:customStyle="1" w:styleId="7EC505B477144708B576C7A1E6D98094">
    <w:name w:val="7EC505B477144708B576C7A1E6D98094"/>
  </w:style>
  <w:style w:type="paragraph" w:customStyle="1" w:styleId="3F458987F32A45E3A979C00A9B7BE438">
    <w:name w:val="3F458987F32A45E3A979C00A9B7BE438"/>
  </w:style>
  <w:style w:type="paragraph" w:customStyle="1" w:styleId="52A216F93B2E4C7EBEA63251D3E889CF">
    <w:name w:val="52A216F93B2E4C7EBEA63251D3E889CF"/>
  </w:style>
  <w:style w:type="paragraph" w:customStyle="1" w:styleId="66C66C0D239F4471809EB96707CCAE32">
    <w:name w:val="66C66C0D239F4471809EB96707CCAE32"/>
  </w:style>
  <w:style w:type="paragraph" w:customStyle="1" w:styleId="5D7EAF04F9404950B57ABD43214B2DED">
    <w:name w:val="5D7EAF04F9404950B57ABD43214B2DED"/>
  </w:style>
  <w:style w:type="paragraph" w:customStyle="1" w:styleId="C5DC662C638748EA8B6634AED69CF7D1">
    <w:name w:val="C5DC662C638748EA8B6634AED69CF7D1"/>
  </w:style>
  <w:style w:type="paragraph" w:customStyle="1" w:styleId="99C40FBB9F084F90B14299FBD500937E">
    <w:name w:val="99C40FBB9F084F90B14299FBD500937E"/>
  </w:style>
  <w:style w:type="paragraph" w:customStyle="1" w:styleId="499F4B2644D340C398B0CE394A8CFD58">
    <w:name w:val="499F4B2644D340C398B0CE394A8CFD58"/>
  </w:style>
  <w:style w:type="paragraph" w:customStyle="1" w:styleId="37A848F2B05A43CAA25840671E84C5F3">
    <w:name w:val="37A848F2B05A43CAA25840671E84C5F3"/>
  </w:style>
  <w:style w:type="paragraph" w:customStyle="1" w:styleId="8DCAC3C040CF47EEA4EC83860B7A9C7C">
    <w:name w:val="8DCAC3C040CF47EEA4EC83860B7A9C7C"/>
  </w:style>
  <w:style w:type="paragraph" w:customStyle="1" w:styleId="939A2AAFE6AF45B0836F0BC42B90497C">
    <w:name w:val="939A2AAFE6AF45B0836F0BC42B90497C"/>
  </w:style>
  <w:style w:type="paragraph" w:customStyle="1" w:styleId="AB5EBECCB8EB473EA9A31332474BA9CC">
    <w:name w:val="AB5EBECCB8EB473EA9A31332474BA9CC"/>
  </w:style>
  <w:style w:type="paragraph" w:customStyle="1" w:styleId="5F8CF0CE1FE94CEFA5CFA9D563BCBBFD">
    <w:name w:val="5F8CF0CE1FE94CEFA5CFA9D563BCBBFD"/>
  </w:style>
  <w:style w:type="paragraph" w:customStyle="1" w:styleId="23D8F2E3E786403FB17825CC4B1D4619">
    <w:name w:val="23D8F2E3E786403FB17825CC4B1D4619"/>
  </w:style>
  <w:style w:type="paragraph" w:customStyle="1" w:styleId="F69A6E54176B4A51B29C9F8C2BBA6EC2">
    <w:name w:val="F69A6E54176B4A51B29C9F8C2BBA6EC2"/>
  </w:style>
  <w:style w:type="paragraph" w:customStyle="1" w:styleId="1ECAC74874EA4D7A9508AE0A8C1AE524">
    <w:name w:val="1ECAC74874EA4D7A9508AE0A8C1AE524"/>
  </w:style>
  <w:style w:type="paragraph" w:customStyle="1" w:styleId="FBC177E89F3F4E0D886382E12DC4763E">
    <w:name w:val="FBC177E89F3F4E0D886382E12DC47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Job Description for Volunteer Coordinator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53</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Roz Osborne</cp:lastModifiedBy>
  <cp:revision>3</cp:revision>
  <cp:lastPrinted>2019-08-28T15:41:00Z</cp:lastPrinted>
  <dcterms:created xsi:type="dcterms:W3CDTF">2019-08-28T15:41:00Z</dcterms:created>
  <dcterms:modified xsi:type="dcterms:W3CDTF">2019-09-01T18:34:00Z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